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E043" w14:textId="4522C97B" w:rsidR="008F47C0" w:rsidRPr="008F47C0" w:rsidRDefault="008F47C0" w:rsidP="008F47C0">
      <w:pPr>
        <w:rPr>
          <w:b/>
          <w:bCs/>
          <w:sz w:val="28"/>
          <w:szCs w:val="28"/>
          <w:u w:val="single"/>
        </w:rPr>
      </w:pPr>
      <w:r w:rsidRPr="008F47C0">
        <w:rPr>
          <w:b/>
          <w:bCs/>
          <w:sz w:val="28"/>
          <w:szCs w:val="28"/>
          <w:u w:val="single"/>
        </w:rPr>
        <w:t xml:space="preserve">ARLIS Research Award 2020: </w:t>
      </w:r>
      <w:r w:rsidR="002D6ED6">
        <w:rPr>
          <w:b/>
          <w:bCs/>
          <w:sz w:val="28"/>
          <w:szCs w:val="28"/>
          <w:u w:val="single"/>
        </w:rPr>
        <w:t>Guidelines</w:t>
      </w:r>
    </w:p>
    <w:p w14:paraId="52076526" w14:textId="77777777" w:rsidR="008F47C0" w:rsidRDefault="008F47C0" w:rsidP="008F47C0">
      <w:pPr>
        <w:shd w:val="clear" w:color="auto" w:fill="FFFFFF"/>
        <w:spacing w:after="0" w:line="240" w:lineRule="auto"/>
        <w:textAlignment w:val="baseline"/>
        <w:rPr>
          <w:rFonts w:ascii="Arial" w:hAnsi="Arial" w:cs="Arial"/>
          <w:color w:val="000000"/>
          <w:sz w:val="20"/>
          <w:szCs w:val="20"/>
          <w:shd w:val="clear" w:color="auto" w:fill="FFFFFF"/>
        </w:rPr>
      </w:pPr>
    </w:p>
    <w:p w14:paraId="00C0318F" w14:textId="77777777" w:rsidR="008F47C0" w:rsidRPr="00891CE3" w:rsidRDefault="008F47C0" w:rsidP="008F47C0">
      <w:pPr>
        <w:shd w:val="clear" w:color="auto" w:fill="FFFFFF"/>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b/>
          <w:bCs/>
          <w:color w:val="000000"/>
          <w:lang w:val="en-US" w:eastAsia="en-GB"/>
        </w:rPr>
        <w:t>ARLIS/UK &amp; Ireland is excited to announce that applications are now open for this year’s ARLIS/UK &amp; Ireland Research Award.</w:t>
      </w:r>
    </w:p>
    <w:p w14:paraId="6839EAC0" w14:textId="77777777" w:rsidR="008F47C0" w:rsidRPr="00891CE3" w:rsidRDefault="008F47C0" w:rsidP="008F47C0">
      <w:pPr>
        <w:shd w:val="clear" w:color="auto" w:fill="FFFFFF"/>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10EFC39C" w14:textId="77777777" w:rsidR="008F47C0" w:rsidRPr="00891CE3" w:rsidRDefault="008F47C0" w:rsidP="008F47C0">
      <w:pPr>
        <w:shd w:val="clear" w:color="auto" w:fill="FFFFFF"/>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The ARLIS/UK &amp; Ireland Research Award is made possible by the generosity of an anonymous donor and has been established to support the research activities of librarians, archivists and curators in the art, architecture and design sector. The award is made annually, with details and the application form made available from the ARLIS UK &amp; Ireland website.</w:t>
      </w:r>
    </w:p>
    <w:p w14:paraId="59300047" w14:textId="77777777" w:rsidR="008F47C0" w:rsidRPr="00891CE3" w:rsidRDefault="008F47C0" w:rsidP="008F47C0">
      <w:pPr>
        <w:shd w:val="clear" w:color="auto" w:fill="FFFFFF"/>
        <w:spacing w:before="6"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21877E02" w14:textId="77777777" w:rsidR="008F47C0" w:rsidRPr="00891CE3" w:rsidRDefault="008F47C0" w:rsidP="008F47C0">
      <w:pPr>
        <w:shd w:val="clear" w:color="auto" w:fill="FFFFFF"/>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xml:space="preserve">The award may be used for any purpose related to the research of the applicant, including travel within or outside the UK &amp; Ireland, event attendance, and visits to libraries, collections and institutions (excluding events </w:t>
      </w:r>
      <w:proofErr w:type="spellStart"/>
      <w:r w:rsidRPr="00891CE3">
        <w:rPr>
          <w:rFonts w:ascii="&amp;quot" w:eastAsia="Times New Roman" w:hAnsi="&amp;quot" w:cs="Times New Roman"/>
          <w:color w:val="000000"/>
          <w:lang w:val="en-US" w:eastAsia="en-GB"/>
        </w:rPr>
        <w:t>organised</w:t>
      </w:r>
      <w:proofErr w:type="spellEnd"/>
      <w:r w:rsidRPr="00891CE3">
        <w:rPr>
          <w:rFonts w:ascii="&amp;quot" w:eastAsia="Times New Roman" w:hAnsi="&amp;quot" w:cs="Times New Roman"/>
          <w:color w:val="000000"/>
          <w:lang w:val="en-US" w:eastAsia="en-GB"/>
        </w:rPr>
        <w:t xml:space="preserve"> by ARLIS UK &amp; Ireland itself).</w:t>
      </w:r>
    </w:p>
    <w:p w14:paraId="65F9E0E0" w14:textId="77777777" w:rsidR="008F47C0" w:rsidRPr="00891CE3" w:rsidRDefault="008F47C0" w:rsidP="008F47C0">
      <w:pPr>
        <w:shd w:val="clear" w:color="auto" w:fill="FFFFFF"/>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3E34DC86" w14:textId="77777777" w:rsidR="008F47C0" w:rsidRPr="00891CE3" w:rsidRDefault="008F47C0" w:rsidP="008F47C0">
      <w:pPr>
        <w:shd w:val="clear" w:color="auto" w:fill="FFFFFF"/>
        <w:spacing w:before="1" w:after="0" w:line="240" w:lineRule="auto"/>
        <w:rPr>
          <w:rFonts w:ascii="&amp;quot" w:eastAsia="Times New Roman" w:hAnsi="&amp;quot" w:cs="Times New Roman"/>
          <w:color w:val="000000"/>
          <w:lang w:eastAsia="en-GB"/>
        </w:rPr>
      </w:pPr>
      <w:r w:rsidRPr="00891CE3">
        <w:rPr>
          <w:rFonts w:ascii="&amp;quot" w:eastAsia="Times New Roman" w:hAnsi="&amp;quot" w:cs="Times New Roman"/>
          <w:b/>
          <w:bCs/>
          <w:color w:val="000000"/>
          <w:lang w:val="en-US" w:eastAsia="en-GB"/>
        </w:rPr>
        <w:t xml:space="preserve">Value: </w:t>
      </w:r>
      <w:r>
        <w:rPr>
          <w:rFonts w:ascii="&amp;quot" w:eastAsia="Times New Roman" w:hAnsi="&amp;quot" w:cs="Times New Roman"/>
          <w:b/>
          <w:bCs/>
          <w:color w:val="000000"/>
          <w:lang w:val="en-US" w:eastAsia="en-GB"/>
        </w:rPr>
        <w:t xml:space="preserve">up to </w:t>
      </w:r>
      <w:r w:rsidRPr="00891CE3">
        <w:rPr>
          <w:rFonts w:ascii="&amp;quot" w:eastAsia="Times New Roman" w:hAnsi="&amp;quot" w:cs="Times New Roman"/>
          <w:b/>
          <w:bCs/>
          <w:color w:val="000000"/>
          <w:lang w:val="en-US" w:eastAsia="en-GB"/>
        </w:rPr>
        <w:t>£1000</w:t>
      </w:r>
    </w:p>
    <w:p w14:paraId="0CFCD0C8" w14:textId="77777777" w:rsidR="008F47C0" w:rsidRPr="00891CE3" w:rsidRDefault="008F47C0" w:rsidP="008F47C0">
      <w:pPr>
        <w:shd w:val="clear" w:color="auto" w:fill="FFFFFF"/>
        <w:spacing w:before="1" w:after="0" w:line="240" w:lineRule="auto"/>
        <w:rPr>
          <w:rFonts w:ascii="&amp;quot" w:eastAsia="Times New Roman" w:hAnsi="&amp;quot" w:cs="Times New Roman"/>
          <w:color w:val="000000"/>
          <w:lang w:eastAsia="en-GB"/>
        </w:rPr>
      </w:pPr>
      <w:r w:rsidRPr="00891CE3">
        <w:rPr>
          <w:rFonts w:ascii="&amp;quot" w:eastAsia="Times New Roman" w:hAnsi="&amp;quot" w:cs="Times New Roman"/>
          <w:b/>
          <w:bCs/>
          <w:color w:val="000000"/>
          <w:lang w:val="en-US" w:eastAsia="en-GB"/>
        </w:rPr>
        <w:t> </w:t>
      </w:r>
    </w:p>
    <w:p w14:paraId="0E5CE6B1" w14:textId="77777777" w:rsidR="008F47C0" w:rsidRPr="008F47C0" w:rsidRDefault="008F47C0" w:rsidP="008F47C0">
      <w:pPr>
        <w:spacing w:after="0" w:line="240" w:lineRule="auto"/>
        <w:rPr>
          <w:rFonts w:ascii="Times New Roman" w:eastAsia="Times New Roman" w:hAnsi="Times New Roman" w:cs="Times New Roman"/>
          <w:sz w:val="24"/>
          <w:szCs w:val="24"/>
          <w:lang w:eastAsia="en-GB"/>
        </w:rPr>
      </w:pPr>
      <w:r w:rsidRPr="00891CE3">
        <w:rPr>
          <w:rFonts w:ascii="&amp;quot" w:eastAsia="Times New Roman" w:hAnsi="&amp;quot" w:cs="Times New Roman"/>
          <w:b/>
          <w:bCs/>
          <w:color w:val="000000"/>
          <w:lang w:val="en-US" w:eastAsia="en-GB"/>
        </w:rPr>
        <w:t>We welcome applications from all members – please read the guidelines below carefully and download the application form from </w:t>
      </w:r>
      <w:hyperlink r:id="rId4" w:history="1">
        <w:r w:rsidRPr="008F47C0">
          <w:rPr>
            <w:rFonts w:ascii="Times New Roman" w:eastAsia="Times New Roman" w:hAnsi="Times New Roman" w:cs="Times New Roman"/>
            <w:color w:val="0000FF"/>
            <w:sz w:val="24"/>
            <w:szCs w:val="24"/>
            <w:u w:val="single"/>
            <w:lang w:eastAsia="en-GB"/>
          </w:rPr>
          <w:t>https://arlis.net/career/awards-and-scholarships/</w:t>
        </w:r>
      </w:hyperlink>
    </w:p>
    <w:p w14:paraId="59E242CD" w14:textId="1D0AC96D" w:rsidR="008F47C0" w:rsidRPr="00891CE3" w:rsidRDefault="008F47C0" w:rsidP="008F47C0">
      <w:pPr>
        <w:shd w:val="clear" w:color="auto" w:fill="FFFFFF"/>
        <w:spacing w:before="1" w:after="0" w:line="240" w:lineRule="auto"/>
        <w:rPr>
          <w:rFonts w:ascii="&amp;quot" w:eastAsia="Times New Roman" w:hAnsi="&amp;quot" w:cs="Times New Roman"/>
          <w:color w:val="000000"/>
          <w:lang w:eastAsia="en-GB"/>
        </w:rPr>
      </w:pPr>
    </w:p>
    <w:p w14:paraId="58298A83" w14:textId="77777777" w:rsidR="008F47C0" w:rsidRDefault="008F47C0" w:rsidP="008F47C0">
      <w:pPr>
        <w:shd w:val="clear" w:color="auto" w:fill="FFFFFF"/>
        <w:spacing w:before="1" w:after="0" w:line="240" w:lineRule="auto"/>
        <w:rPr>
          <w:rFonts w:ascii="&amp;quot" w:eastAsia="Times New Roman" w:hAnsi="&amp;quot" w:cs="Times New Roman"/>
          <w:color w:val="000000"/>
          <w:lang w:val="en-US" w:eastAsia="en-GB"/>
        </w:rPr>
      </w:pPr>
      <w:r w:rsidRPr="00E9225B">
        <w:rPr>
          <w:rFonts w:ascii="&amp;quot" w:eastAsia="Times New Roman" w:hAnsi="&amp;quot" w:cs="Times New Roman"/>
          <w:color w:val="222222"/>
          <w:lang w:val="en-US" w:eastAsia="en-GB"/>
        </w:rPr>
        <w:t>Deadline for applications</w:t>
      </w:r>
      <w:r w:rsidRPr="00891CE3">
        <w:rPr>
          <w:rFonts w:ascii="&amp;quot" w:eastAsia="Times New Roman" w:hAnsi="&amp;quot" w:cs="Times New Roman"/>
          <w:b/>
          <w:bCs/>
          <w:color w:val="222222"/>
          <w:lang w:val="en-US" w:eastAsia="en-GB"/>
        </w:rPr>
        <w:t xml:space="preserve">: </w:t>
      </w:r>
      <w:r w:rsidRPr="00E9225B">
        <w:rPr>
          <w:rFonts w:ascii="&amp;quot" w:eastAsia="Times New Roman" w:hAnsi="&amp;quot" w:cs="Times New Roman"/>
          <w:b/>
          <w:bCs/>
          <w:color w:val="000000"/>
          <w:lang w:val="en-US" w:eastAsia="en-GB"/>
        </w:rPr>
        <w:t>22 October 2020</w:t>
      </w:r>
    </w:p>
    <w:p w14:paraId="4CB3ADD6" w14:textId="77777777" w:rsidR="008F47C0" w:rsidRPr="00891CE3" w:rsidRDefault="008F47C0" w:rsidP="008F47C0">
      <w:pPr>
        <w:shd w:val="clear" w:color="auto" w:fill="FFFFFF"/>
        <w:spacing w:before="1" w:after="0" w:line="240" w:lineRule="auto"/>
        <w:rPr>
          <w:rFonts w:ascii="&amp;quot" w:eastAsia="Times New Roman" w:hAnsi="&amp;quot" w:cs="Times New Roman"/>
          <w:color w:val="000000"/>
          <w:lang w:eastAsia="en-GB"/>
        </w:rPr>
      </w:pPr>
      <w:r w:rsidRPr="00891CE3">
        <w:rPr>
          <w:rFonts w:ascii="&amp;quot" w:eastAsia="Times New Roman" w:hAnsi="&amp;quot" w:cs="Times New Roman"/>
          <w:b/>
          <w:bCs/>
          <w:color w:val="000000"/>
          <w:lang w:eastAsia="en-GB"/>
        </w:rPr>
        <w:t> </w:t>
      </w:r>
    </w:p>
    <w:p w14:paraId="2420DA50" w14:textId="77777777" w:rsidR="008F47C0" w:rsidRPr="00891CE3" w:rsidRDefault="008F47C0" w:rsidP="008F47C0">
      <w:pPr>
        <w:shd w:val="clear" w:color="auto" w:fill="FFFFFF"/>
        <w:spacing w:before="8"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xml:space="preserve">The successful applicant will be notified no later than </w:t>
      </w:r>
      <w:r w:rsidRPr="00E9225B">
        <w:rPr>
          <w:rFonts w:ascii="&amp;quot" w:eastAsia="Times New Roman" w:hAnsi="&amp;quot" w:cs="Times New Roman"/>
          <w:b/>
          <w:bCs/>
          <w:color w:val="000000"/>
          <w:lang w:val="en-US" w:eastAsia="en-GB"/>
        </w:rPr>
        <w:t>6 November 2020</w:t>
      </w:r>
    </w:p>
    <w:p w14:paraId="1B63F44C" w14:textId="77777777" w:rsidR="008F47C0" w:rsidRPr="00891CE3" w:rsidRDefault="008F47C0" w:rsidP="008F47C0">
      <w:pPr>
        <w:shd w:val="clear" w:color="auto" w:fill="FFFFFF"/>
        <w:spacing w:before="8"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 </w:t>
      </w:r>
    </w:p>
    <w:p w14:paraId="649FDB27" w14:textId="77777777" w:rsidR="008F47C0" w:rsidRPr="00891CE3" w:rsidRDefault="008F47C0" w:rsidP="008F47C0">
      <w:pPr>
        <w:shd w:val="clear" w:color="auto" w:fill="FFFFFF"/>
        <w:spacing w:before="10" w:after="0" w:line="240" w:lineRule="auto"/>
        <w:rPr>
          <w:rFonts w:ascii="&amp;quot" w:eastAsia="Times New Roman" w:hAnsi="&amp;quot" w:cs="Times New Roman"/>
          <w:color w:val="000000"/>
          <w:lang w:eastAsia="en-GB"/>
        </w:rPr>
      </w:pPr>
      <w:r w:rsidRPr="00891CE3">
        <w:rPr>
          <w:rFonts w:ascii="&amp;quot" w:eastAsia="Times New Roman" w:hAnsi="&amp;quot" w:cs="Times New Roman"/>
          <w:b/>
          <w:bCs/>
          <w:color w:val="000000"/>
          <w:lang w:val="en-US" w:eastAsia="en-GB"/>
        </w:rPr>
        <w:t>Guidelines</w:t>
      </w:r>
    </w:p>
    <w:p w14:paraId="63A75550"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a.</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Applicants must be members (either personal or institutional), of ARLIS/UK &amp; Ireland. Current officers and Council members of ARLIS/UK &amp; Ireland are eligible to apply however, Grant Panel members are not eligible.</w:t>
      </w:r>
    </w:p>
    <w:p w14:paraId="2580B85A" w14:textId="77777777" w:rsidR="008F47C0" w:rsidRPr="00891CE3" w:rsidRDefault="008F47C0" w:rsidP="008F47C0">
      <w:pPr>
        <w:shd w:val="clear" w:color="auto" w:fill="FFFFFF"/>
        <w:spacing w:before="5"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3418E32E" w14:textId="19ABF483" w:rsidR="008F47C0" w:rsidRPr="008F47C0" w:rsidRDefault="008F47C0" w:rsidP="008F47C0">
      <w:pPr>
        <w:shd w:val="clear" w:color="auto" w:fill="FFFFFF"/>
        <w:spacing w:after="0" w:line="240" w:lineRule="auto"/>
        <w:ind w:left="1116"/>
        <w:rPr>
          <w:rFonts w:ascii="&amp;quot" w:eastAsia="Times New Roman" w:hAnsi="&amp;quot" w:cs="Times New Roman"/>
          <w:color w:val="000000"/>
          <w:lang w:val="en-US" w:eastAsia="en-GB"/>
        </w:rPr>
      </w:pPr>
      <w:r w:rsidRPr="00891CE3">
        <w:rPr>
          <w:rFonts w:ascii="&amp;quot" w:eastAsia="Times New Roman" w:hAnsi="&amp;quot" w:cs="Times New Roman"/>
          <w:color w:val="000000"/>
          <w:spacing w:val="-2"/>
          <w:lang w:eastAsia="en-GB"/>
        </w:rPr>
        <w:t>b.</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Members intending to apply should obtain an application form from the ARLIS web site (</w:t>
      </w:r>
      <w:hyperlink r:id="rId5" w:history="1">
        <w:r w:rsidRPr="008F47C0">
          <w:rPr>
            <w:rFonts w:ascii="Times New Roman" w:eastAsia="Times New Roman" w:hAnsi="Times New Roman" w:cs="Times New Roman"/>
            <w:color w:val="0000FF"/>
            <w:sz w:val="24"/>
            <w:szCs w:val="24"/>
            <w:u w:val="single"/>
            <w:lang w:eastAsia="en-GB"/>
          </w:rPr>
          <w:t>https://arlis.net/career/awards-and-scholarships/</w:t>
        </w:r>
      </w:hyperlink>
      <w:r>
        <w:rPr>
          <w:rFonts w:ascii="Times New Roman" w:eastAsia="Times New Roman" w:hAnsi="Times New Roman" w:cs="Times New Roman"/>
          <w:sz w:val="24"/>
          <w:szCs w:val="24"/>
          <w:lang w:eastAsia="en-GB"/>
        </w:rPr>
        <w:t>)</w:t>
      </w:r>
    </w:p>
    <w:p w14:paraId="1DA9F797" w14:textId="77777777" w:rsidR="008F47C0" w:rsidRPr="00891CE3" w:rsidRDefault="008F47C0" w:rsidP="008F47C0">
      <w:pPr>
        <w:shd w:val="clear" w:color="auto" w:fill="FFFFFF"/>
        <w:spacing w:before="6"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1C8C2C55"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c.</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Within six weeks of the completion of travel or study, the recipient of any award shall present a full written report of 1000-1500 words to ARLIS</w:t>
      </w:r>
      <w:r w:rsidRPr="00891CE3">
        <w:rPr>
          <w:rFonts w:ascii="&amp;quot" w:eastAsia="Times New Roman" w:hAnsi="&amp;quot" w:cs="Times New Roman"/>
          <w:color w:val="000000"/>
          <w:spacing w:val="-1"/>
          <w:lang w:val="en-US" w:eastAsia="en-GB"/>
        </w:rPr>
        <w:t> </w:t>
      </w:r>
      <w:r w:rsidRPr="00891CE3">
        <w:rPr>
          <w:rFonts w:ascii="&amp;quot" w:eastAsia="Times New Roman" w:hAnsi="&amp;quot" w:cs="Times New Roman"/>
          <w:color w:val="000000"/>
          <w:lang w:val="en-US" w:eastAsia="en-GB"/>
        </w:rPr>
        <w:t>Council, for publication on the ARLIS website.</w:t>
      </w:r>
    </w:p>
    <w:p w14:paraId="488D6F80" w14:textId="77777777" w:rsidR="008F47C0" w:rsidRPr="00891CE3" w:rsidRDefault="008F47C0" w:rsidP="008F47C0">
      <w:pPr>
        <w:shd w:val="clear" w:color="auto" w:fill="FFFFFF"/>
        <w:spacing w:before="5"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74FB6B4C"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d.</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If an application is not successful, it may be resubmitted the following</w:t>
      </w:r>
      <w:r w:rsidRPr="00891CE3">
        <w:rPr>
          <w:rFonts w:ascii="&amp;quot" w:eastAsia="Times New Roman" w:hAnsi="&amp;quot" w:cs="Times New Roman"/>
          <w:color w:val="000000"/>
          <w:spacing w:val="-1"/>
          <w:lang w:val="en-US" w:eastAsia="en-GB"/>
        </w:rPr>
        <w:t> </w:t>
      </w:r>
      <w:r w:rsidRPr="00891CE3">
        <w:rPr>
          <w:rFonts w:ascii="&amp;quot" w:eastAsia="Times New Roman" w:hAnsi="&amp;quot" w:cs="Times New Roman"/>
          <w:color w:val="000000"/>
          <w:lang w:val="en-US" w:eastAsia="en-GB"/>
        </w:rPr>
        <w:t>year.</w:t>
      </w:r>
    </w:p>
    <w:p w14:paraId="6C502EBB" w14:textId="77777777" w:rsidR="008F47C0" w:rsidRPr="00891CE3" w:rsidRDefault="008F47C0" w:rsidP="008F47C0">
      <w:pPr>
        <w:shd w:val="clear" w:color="auto" w:fill="FFFFFF"/>
        <w:spacing w:before="7"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5B1D99F8"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e.</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The decisions of the Grants Panel and ARLIS Council shall be final, and no correspondence regarding them shall be entered</w:t>
      </w:r>
      <w:r w:rsidRPr="00891CE3">
        <w:rPr>
          <w:rFonts w:ascii="&amp;quot" w:eastAsia="Times New Roman" w:hAnsi="&amp;quot" w:cs="Times New Roman"/>
          <w:color w:val="000000"/>
          <w:spacing w:val="-2"/>
          <w:lang w:val="en-US" w:eastAsia="en-GB"/>
        </w:rPr>
        <w:t> </w:t>
      </w:r>
      <w:r w:rsidRPr="00891CE3">
        <w:rPr>
          <w:rFonts w:ascii="&amp;quot" w:eastAsia="Times New Roman" w:hAnsi="&amp;quot" w:cs="Times New Roman"/>
          <w:color w:val="000000"/>
          <w:lang w:val="en-US" w:eastAsia="en-GB"/>
        </w:rPr>
        <w:t>into.</w:t>
      </w:r>
    </w:p>
    <w:p w14:paraId="19A89770" w14:textId="77777777" w:rsidR="008F47C0" w:rsidRPr="00891CE3" w:rsidRDefault="008F47C0" w:rsidP="008F47C0">
      <w:pPr>
        <w:shd w:val="clear" w:color="auto" w:fill="FFFFFF"/>
        <w:spacing w:before="5"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val="en-US" w:eastAsia="en-GB"/>
        </w:rPr>
        <w:t> </w:t>
      </w:r>
    </w:p>
    <w:p w14:paraId="73C65D14"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f.</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ARLIS Council reserves the right to make no award if no suitable application is received.</w:t>
      </w:r>
    </w:p>
    <w:p w14:paraId="1BEDCDB7" w14:textId="77777777" w:rsidR="008F47C0" w:rsidRPr="00891CE3" w:rsidRDefault="008F47C0" w:rsidP="008F47C0">
      <w:pPr>
        <w:shd w:val="clear" w:color="auto" w:fill="FFFFFF"/>
        <w:spacing w:after="0" w:line="240" w:lineRule="auto"/>
        <w:ind w:left="875"/>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 </w:t>
      </w:r>
    </w:p>
    <w:p w14:paraId="0CF9AC4B" w14:textId="77777777" w:rsidR="008F47C0" w:rsidRPr="00891CE3" w:rsidRDefault="008F47C0" w:rsidP="008F47C0">
      <w:pPr>
        <w:shd w:val="clear" w:color="auto" w:fill="FFFFFF"/>
        <w:spacing w:after="0" w:line="240" w:lineRule="auto"/>
        <w:ind w:left="1116"/>
        <w:rPr>
          <w:rFonts w:ascii="&amp;quot" w:eastAsia="Times New Roman" w:hAnsi="&amp;quot" w:cs="Times New Roman"/>
          <w:color w:val="000000"/>
          <w:lang w:eastAsia="en-GB"/>
        </w:rPr>
      </w:pPr>
      <w:r w:rsidRPr="00891CE3">
        <w:rPr>
          <w:rFonts w:ascii="&amp;quot" w:eastAsia="Times New Roman" w:hAnsi="&amp;quot" w:cs="Times New Roman"/>
          <w:color w:val="000000"/>
          <w:spacing w:val="-2"/>
          <w:lang w:eastAsia="en-GB"/>
        </w:rPr>
        <w:t>g.</w:t>
      </w:r>
      <w:r w:rsidRPr="00891CE3">
        <w:rPr>
          <w:rFonts w:ascii="&amp;quot" w:eastAsia="Times New Roman" w:hAnsi="&amp;quot" w:cs="Times New Roman"/>
          <w:color w:val="000000"/>
          <w:spacing w:val="-2"/>
          <w:sz w:val="14"/>
          <w:szCs w:val="14"/>
          <w:lang w:eastAsia="en-GB"/>
        </w:rPr>
        <w:t>   </w:t>
      </w:r>
      <w:r w:rsidRPr="00891CE3">
        <w:rPr>
          <w:rFonts w:ascii="&amp;quot" w:eastAsia="Times New Roman" w:hAnsi="&amp;quot" w:cs="Times New Roman"/>
          <w:color w:val="000000"/>
          <w:lang w:val="en-US" w:eastAsia="en-GB"/>
        </w:rPr>
        <w:t>Past recipients might apply but should be aware that first-time applicants will have priority. Awards will be made to past recipients only in the absence of first-time applicants.</w:t>
      </w:r>
    </w:p>
    <w:p w14:paraId="61535F4F" w14:textId="77777777" w:rsidR="008F47C0" w:rsidRPr="00891CE3" w:rsidRDefault="008F47C0" w:rsidP="008F47C0">
      <w:pPr>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 </w:t>
      </w:r>
    </w:p>
    <w:p w14:paraId="567C3E07" w14:textId="77777777" w:rsidR="008F47C0" w:rsidRPr="00891CE3" w:rsidRDefault="008F47C0" w:rsidP="008F47C0">
      <w:pPr>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 </w:t>
      </w:r>
    </w:p>
    <w:p w14:paraId="776474B2" w14:textId="77777777" w:rsidR="008F47C0" w:rsidRPr="00891CE3" w:rsidRDefault="008F47C0" w:rsidP="008F47C0">
      <w:pPr>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Carly Sharples, Hon. Treasurer</w:t>
      </w:r>
    </w:p>
    <w:p w14:paraId="63DDCEEB" w14:textId="77777777" w:rsidR="008F47C0" w:rsidRPr="00891CE3" w:rsidRDefault="008F47C0" w:rsidP="008F47C0">
      <w:pPr>
        <w:spacing w:after="0" w:line="240" w:lineRule="auto"/>
        <w:rPr>
          <w:rFonts w:ascii="&amp;quot" w:eastAsia="Times New Roman" w:hAnsi="&amp;quot" w:cs="Times New Roman"/>
          <w:color w:val="000000"/>
          <w:lang w:eastAsia="en-GB"/>
        </w:rPr>
      </w:pPr>
      <w:r w:rsidRPr="00891CE3">
        <w:rPr>
          <w:rFonts w:ascii="&amp;quot" w:eastAsia="Times New Roman" w:hAnsi="&amp;quot" w:cs="Times New Roman"/>
          <w:color w:val="000000"/>
          <w:lang w:eastAsia="en-GB"/>
        </w:rPr>
        <w:t>ARLIS/UK &amp; Ireland</w:t>
      </w:r>
    </w:p>
    <w:p w14:paraId="47505E25" w14:textId="77777777" w:rsidR="00D23A2C" w:rsidRDefault="00D35595"/>
    <w:sectPr w:rsidR="00D23A2C" w:rsidSect="005B7A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C0"/>
    <w:rsid w:val="002D6ED6"/>
    <w:rsid w:val="005B7AB3"/>
    <w:rsid w:val="008F47C0"/>
    <w:rsid w:val="00B248F0"/>
    <w:rsid w:val="00D35595"/>
    <w:rsid w:val="00DD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B7B38"/>
  <w15:chartTrackingRefBased/>
  <w15:docId w15:val="{FE9BC5B6-1D2F-9344-8E2E-36B63B9E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lis.net/career/awards-and-scholarships/" TargetMode="External"/><Relationship Id="rId4" Type="http://schemas.openxmlformats.org/officeDocument/2006/relationships/hyperlink" Target="https://arlis.net/career/award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2010</Characters>
  <Application>Microsoft Office Word</Application>
  <DocSecurity>0</DocSecurity>
  <Lines>32</Lines>
  <Paragraphs>5</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Johns</dc:creator>
  <cp:keywords/>
  <dc:description/>
  <cp:lastModifiedBy>Cathy Johns</cp:lastModifiedBy>
  <cp:revision>2</cp:revision>
  <dcterms:created xsi:type="dcterms:W3CDTF">2020-09-08T16:40:00Z</dcterms:created>
  <dcterms:modified xsi:type="dcterms:W3CDTF">2020-09-08T16:40:00Z</dcterms:modified>
</cp:coreProperties>
</file>