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3BE0" w14:textId="77777777" w:rsidR="006451C1" w:rsidRDefault="006451C1" w:rsidP="006451C1">
      <w:pPr>
        <w:shd w:val="clear" w:color="auto" w:fill="FFFFFF"/>
        <w:spacing w:before="100" w:beforeAutospacing="1" w:after="100" w:afterAutospacing="1"/>
        <w:jc w:val="center"/>
        <w:rPr>
          <w:rFonts w:ascii="Arial" w:eastAsia="Times New Roman" w:hAnsi="Arial" w:cs="Arial"/>
          <w:b/>
          <w:bCs/>
          <w:color w:val="222222"/>
          <w:sz w:val="28"/>
          <w:szCs w:val="28"/>
          <w:u w:val="single"/>
          <w:lang w:eastAsia="en-GB"/>
        </w:rPr>
      </w:pPr>
      <w:r w:rsidRPr="003D201C">
        <w:rPr>
          <w:rFonts w:ascii="Arial" w:eastAsia="Times New Roman" w:hAnsi="Arial" w:cs="Arial"/>
          <w:b/>
          <w:bCs/>
          <w:color w:val="222222"/>
          <w:sz w:val="28"/>
          <w:szCs w:val="28"/>
          <w:u w:val="single"/>
          <w:lang w:eastAsia="en-GB"/>
        </w:rPr>
        <w:t>ARLIS/UK &amp; Ireland Conference 2021:</w:t>
      </w:r>
    </w:p>
    <w:p w14:paraId="4ECC91D1" w14:textId="4CF79358" w:rsidR="0004777A" w:rsidRPr="003D201C" w:rsidRDefault="006451C1" w:rsidP="003D201C">
      <w:pPr>
        <w:shd w:val="clear" w:color="auto" w:fill="FFFFFF"/>
        <w:spacing w:before="100" w:beforeAutospacing="1" w:after="100" w:afterAutospacing="1"/>
        <w:jc w:val="center"/>
        <w:rPr>
          <w:rFonts w:ascii="Arial" w:eastAsia="Times New Roman" w:hAnsi="Arial" w:cs="Arial"/>
          <w:b/>
          <w:bCs/>
          <w:color w:val="222222"/>
          <w:sz w:val="28"/>
          <w:szCs w:val="28"/>
          <w:u w:val="single"/>
          <w:lang w:eastAsia="en-GB"/>
        </w:rPr>
      </w:pPr>
      <w:r w:rsidRPr="003D201C">
        <w:rPr>
          <w:rFonts w:ascii="Arial" w:eastAsia="Times New Roman" w:hAnsi="Arial" w:cs="Arial"/>
          <w:b/>
          <w:bCs/>
          <w:color w:val="222222"/>
          <w:sz w:val="28"/>
          <w:szCs w:val="28"/>
          <w:u w:val="single"/>
          <w:lang w:eastAsia="en-GB"/>
        </w:rPr>
        <w:t xml:space="preserve"> </w:t>
      </w:r>
      <w:r w:rsidR="0059418D" w:rsidRPr="003D201C">
        <w:rPr>
          <w:rFonts w:ascii="Arial" w:eastAsia="Times New Roman" w:hAnsi="Arial" w:cs="Arial"/>
          <w:b/>
          <w:bCs/>
          <w:color w:val="222222"/>
          <w:sz w:val="28"/>
          <w:szCs w:val="28"/>
          <w:u w:val="single"/>
          <w:lang w:eastAsia="en-GB"/>
        </w:rPr>
        <w:t xml:space="preserve">Reframing </w:t>
      </w:r>
      <w:r w:rsidR="0041728D">
        <w:rPr>
          <w:rFonts w:ascii="Arial" w:eastAsia="Times New Roman" w:hAnsi="Arial" w:cs="Arial"/>
          <w:b/>
          <w:bCs/>
          <w:color w:val="222222"/>
          <w:sz w:val="28"/>
          <w:szCs w:val="28"/>
          <w:u w:val="single"/>
          <w:lang w:eastAsia="en-GB"/>
        </w:rPr>
        <w:t>A</w:t>
      </w:r>
      <w:r w:rsidR="0059418D" w:rsidRPr="003D201C">
        <w:rPr>
          <w:rFonts w:ascii="Arial" w:eastAsia="Times New Roman" w:hAnsi="Arial" w:cs="Arial"/>
          <w:b/>
          <w:bCs/>
          <w:color w:val="222222"/>
          <w:sz w:val="28"/>
          <w:szCs w:val="28"/>
          <w:u w:val="single"/>
          <w:lang w:eastAsia="en-GB"/>
        </w:rPr>
        <w:t xml:space="preserve">rt </w:t>
      </w:r>
      <w:r w:rsidR="0041728D">
        <w:rPr>
          <w:rFonts w:ascii="Arial" w:eastAsia="Times New Roman" w:hAnsi="Arial" w:cs="Arial"/>
          <w:b/>
          <w:bCs/>
          <w:color w:val="222222"/>
          <w:sz w:val="28"/>
          <w:szCs w:val="28"/>
          <w:u w:val="single"/>
          <w:lang w:eastAsia="en-GB"/>
        </w:rPr>
        <w:t>L</w:t>
      </w:r>
      <w:r w:rsidR="0059418D" w:rsidRPr="003D201C">
        <w:rPr>
          <w:rFonts w:ascii="Arial" w:eastAsia="Times New Roman" w:hAnsi="Arial" w:cs="Arial"/>
          <w:b/>
          <w:bCs/>
          <w:color w:val="222222"/>
          <w:sz w:val="28"/>
          <w:szCs w:val="28"/>
          <w:u w:val="single"/>
          <w:lang w:eastAsia="en-GB"/>
        </w:rPr>
        <w:t>ibraries</w:t>
      </w:r>
      <w:r w:rsidRPr="003D201C">
        <w:rPr>
          <w:rFonts w:ascii="Arial" w:eastAsia="Times New Roman" w:hAnsi="Arial" w:cs="Arial"/>
          <w:b/>
          <w:bCs/>
          <w:color w:val="222222"/>
          <w:sz w:val="28"/>
          <w:szCs w:val="28"/>
          <w:u w:val="single"/>
          <w:lang w:eastAsia="en-GB"/>
        </w:rPr>
        <w:t xml:space="preserve"> –</w:t>
      </w:r>
      <w:r w:rsidR="0059418D" w:rsidRPr="003D201C">
        <w:rPr>
          <w:rFonts w:ascii="Arial" w:eastAsia="Times New Roman" w:hAnsi="Arial" w:cs="Arial"/>
          <w:b/>
          <w:bCs/>
          <w:color w:val="222222"/>
          <w:sz w:val="28"/>
          <w:szCs w:val="28"/>
          <w:u w:val="single"/>
          <w:lang w:eastAsia="en-GB"/>
        </w:rPr>
        <w:t xml:space="preserve"> from </w:t>
      </w:r>
      <w:r w:rsidR="0041728D">
        <w:rPr>
          <w:rFonts w:ascii="Arial" w:eastAsia="Times New Roman" w:hAnsi="Arial" w:cs="Arial"/>
          <w:b/>
          <w:bCs/>
          <w:color w:val="222222"/>
          <w:sz w:val="28"/>
          <w:szCs w:val="28"/>
          <w:u w:val="single"/>
          <w:lang w:eastAsia="en-GB"/>
        </w:rPr>
        <w:t>C</w:t>
      </w:r>
      <w:r w:rsidR="0059418D" w:rsidRPr="003D201C">
        <w:rPr>
          <w:rFonts w:ascii="Arial" w:eastAsia="Times New Roman" w:hAnsi="Arial" w:cs="Arial"/>
          <w:b/>
          <w:bCs/>
          <w:color w:val="222222"/>
          <w:sz w:val="28"/>
          <w:szCs w:val="28"/>
          <w:u w:val="single"/>
          <w:lang w:eastAsia="en-GB"/>
        </w:rPr>
        <w:t xml:space="preserve">hallenge to </w:t>
      </w:r>
      <w:r w:rsidR="0041728D">
        <w:rPr>
          <w:rFonts w:ascii="Arial" w:eastAsia="Times New Roman" w:hAnsi="Arial" w:cs="Arial"/>
          <w:b/>
          <w:bCs/>
          <w:color w:val="222222"/>
          <w:sz w:val="28"/>
          <w:szCs w:val="28"/>
          <w:u w:val="single"/>
          <w:lang w:eastAsia="en-GB"/>
        </w:rPr>
        <w:t>O</w:t>
      </w:r>
      <w:r w:rsidR="0059418D" w:rsidRPr="003D201C">
        <w:rPr>
          <w:rFonts w:ascii="Arial" w:eastAsia="Times New Roman" w:hAnsi="Arial" w:cs="Arial"/>
          <w:b/>
          <w:bCs/>
          <w:color w:val="222222"/>
          <w:sz w:val="28"/>
          <w:szCs w:val="28"/>
          <w:u w:val="single"/>
          <w:lang w:eastAsia="en-GB"/>
        </w:rPr>
        <w:t>pportunity</w:t>
      </w:r>
    </w:p>
    <w:p w14:paraId="73AB9FF8" w14:textId="4D8D2BD6" w:rsidR="0059418D" w:rsidRDefault="0059418D" w:rsidP="006451C1">
      <w:pPr>
        <w:shd w:val="clear" w:color="auto" w:fill="FFFFFF"/>
        <w:spacing w:before="100" w:beforeAutospacing="1" w:after="100" w:afterAutospacing="1"/>
        <w:jc w:val="center"/>
        <w:rPr>
          <w:rFonts w:ascii="Arial" w:eastAsia="Times New Roman" w:hAnsi="Arial" w:cs="Arial"/>
          <w:b/>
          <w:bCs/>
          <w:color w:val="222222"/>
          <w:u w:val="single"/>
          <w:lang w:eastAsia="en-GB"/>
        </w:rPr>
      </w:pPr>
      <w:r w:rsidRPr="00FD6803">
        <w:rPr>
          <w:rFonts w:ascii="Arial" w:eastAsia="Times New Roman" w:hAnsi="Arial" w:cs="Arial"/>
          <w:b/>
          <w:bCs/>
          <w:color w:val="222222"/>
          <w:u w:val="single"/>
          <w:lang w:eastAsia="en-GB"/>
        </w:rPr>
        <w:t xml:space="preserve">Call for Papers </w:t>
      </w:r>
    </w:p>
    <w:p w14:paraId="09FFFF54" w14:textId="77777777" w:rsidR="006451C1" w:rsidRPr="00FD6803" w:rsidRDefault="006451C1" w:rsidP="003D201C">
      <w:pPr>
        <w:shd w:val="clear" w:color="auto" w:fill="FFFFFF"/>
        <w:spacing w:before="100" w:beforeAutospacing="1" w:after="100" w:afterAutospacing="1"/>
        <w:jc w:val="center"/>
        <w:rPr>
          <w:rFonts w:ascii="Arial" w:eastAsia="Times New Roman" w:hAnsi="Arial" w:cs="Arial"/>
          <w:b/>
          <w:bCs/>
          <w:color w:val="222222"/>
          <w:u w:val="single"/>
          <w:lang w:eastAsia="en-GB"/>
        </w:rPr>
      </w:pPr>
    </w:p>
    <w:p w14:paraId="1902E08F" w14:textId="04BEBB13" w:rsidR="0004777A" w:rsidRPr="00FD6803" w:rsidRDefault="0004777A"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We</w:t>
      </w:r>
      <w:r w:rsidR="00AE6C98">
        <w:rPr>
          <w:rFonts w:ascii="Arial" w:eastAsia="Times New Roman" w:hAnsi="Arial" w:cs="Arial"/>
          <w:color w:val="222222"/>
          <w:lang w:eastAsia="en-GB"/>
        </w:rPr>
        <w:t>’</w:t>
      </w:r>
      <w:r w:rsidRPr="00FD6803">
        <w:rPr>
          <w:rFonts w:ascii="Arial" w:eastAsia="Times New Roman" w:hAnsi="Arial" w:cs="Arial"/>
          <w:color w:val="222222"/>
          <w:lang w:eastAsia="en-GB"/>
        </w:rPr>
        <w:t xml:space="preserve">re </w:t>
      </w:r>
      <w:r w:rsidR="00EB2477" w:rsidRPr="00FD6803">
        <w:rPr>
          <w:rFonts w:ascii="Arial" w:eastAsia="Times New Roman" w:hAnsi="Arial" w:cs="Arial"/>
          <w:color w:val="222222"/>
          <w:lang w:eastAsia="en-GB"/>
        </w:rPr>
        <w:t>excited</w:t>
      </w:r>
      <w:r w:rsidRPr="00FD6803">
        <w:rPr>
          <w:rFonts w:ascii="Arial" w:eastAsia="Times New Roman" w:hAnsi="Arial" w:cs="Arial"/>
          <w:color w:val="222222"/>
          <w:lang w:eastAsia="en-GB"/>
        </w:rPr>
        <w:t xml:space="preserve"> to announce </w:t>
      </w:r>
      <w:r w:rsidR="00296023" w:rsidRPr="00FD6803">
        <w:rPr>
          <w:rFonts w:ascii="Arial" w:eastAsia="Times New Roman" w:hAnsi="Arial" w:cs="Arial"/>
          <w:color w:val="222222"/>
          <w:lang w:eastAsia="en-GB"/>
        </w:rPr>
        <w:t>that</w:t>
      </w:r>
      <w:r w:rsidRPr="00FD6803">
        <w:rPr>
          <w:rFonts w:ascii="Arial" w:eastAsia="Times New Roman" w:hAnsi="Arial" w:cs="Arial"/>
          <w:color w:val="222222"/>
          <w:lang w:eastAsia="en-GB"/>
        </w:rPr>
        <w:t xml:space="preserve"> </w:t>
      </w:r>
      <w:r w:rsidR="00296023" w:rsidRPr="00FD6803">
        <w:rPr>
          <w:rFonts w:ascii="Arial" w:eastAsia="Times New Roman" w:hAnsi="Arial" w:cs="Arial"/>
          <w:b/>
          <w:bCs/>
          <w:color w:val="222222"/>
          <w:lang w:eastAsia="en-GB"/>
        </w:rPr>
        <w:t>ARLIS</w:t>
      </w:r>
      <w:r w:rsidRPr="00FD6803">
        <w:rPr>
          <w:rFonts w:ascii="Arial" w:eastAsia="Times New Roman" w:hAnsi="Arial" w:cs="Arial"/>
          <w:b/>
          <w:bCs/>
          <w:color w:val="222222"/>
          <w:lang w:eastAsia="en-GB"/>
        </w:rPr>
        <w:t xml:space="preserve"> UK &amp; Ireland</w:t>
      </w:r>
      <w:r w:rsidRPr="00FD6803">
        <w:rPr>
          <w:rFonts w:ascii="Arial" w:eastAsia="Times New Roman" w:hAnsi="Arial" w:cs="Arial"/>
          <w:color w:val="222222"/>
          <w:lang w:eastAsia="en-GB"/>
        </w:rPr>
        <w:t xml:space="preserve"> will hold its</w:t>
      </w:r>
      <w:r w:rsidR="00EB2477" w:rsidRPr="00FD6803">
        <w:rPr>
          <w:rFonts w:ascii="Arial" w:eastAsia="Times New Roman" w:hAnsi="Arial" w:cs="Arial"/>
          <w:color w:val="222222"/>
          <w:lang w:eastAsia="en-GB"/>
        </w:rPr>
        <w:t xml:space="preserve"> first virtual</w:t>
      </w:r>
      <w:r w:rsidRPr="00FD6803">
        <w:rPr>
          <w:rFonts w:ascii="Arial" w:eastAsia="Times New Roman" w:hAnsi="Arial" w:cs="Arial"/>
          <w:color w:val="222222"/>
          <w:lang w:eastAsia="en-GB"/>
        </w:rPr>
        <w:t xml:space="preserve"> </w:t>
      </w:r>
      <w:r w:rsidR="00296023" w:rsidRPr="00FD6803">
        <w:rPr>
          <w:rFonts w:ascii="Arial" w:eastAsia="Times New Roman" w:hAnsi="Arial" w:cs="Arial"/>
          <w:color w:val="222222"/>
          <w:lang w:eastAsia="en-GB"/>
        </w:rPr>
        <w:t>A</w:t>
      </w:r>
      <w:r w:rsidRPr="00FD6803">
        <w:rPr>
          <w:rFonts w:ascii="Arial" w:eastAsia="Times New Roman" w:hAnsi="Arial" w:cs="Arial"/>
          <w:color w:val="222222"/>
          <w:lang w:eastAsia="en-GB"/>
        </w:rPr>
        <w:t xml:space="preserve">nnual </w:t>
      </w:r>
      <w:r w:rsidR="00296023" w:rsidRPr="00FD6803">
        <w:rPr>
          <w:rFonts w:ascii="Arial" w:eastAsia="Times New Roman" w:hAnsi="Arial" w:cs="Arial"/>
          <w:color w:val="222222"/>
          <w:lang w:eastAsia="en-GB"/>
        </w:rPr>
        <w:t>Co</w:t>
      </w:r>
      <w:r w:rsidRPr="00FD6803">
        <w:rPr>
          <w:rFonts w:ascii="Arial" w:eastAsia="Times New Roman" w:hAnsi="Arial" w:cs="Arial"/>
          <w:color w:val="222222"/>
          <w:lang w:eastAsia="en-GB"/>
        </w:rPr>
        <w:t>nference from</w:t>
      </w:r>
      <w:r w:rsidR="00296023" w:rsidRPr="00FD6803">
        <w:rPr>
          <w:rFonts w:ascii="Arial" w:eastAsia="Times New Roman" w:hAnsi="Arial" w:cs="Arial"/>
          <w:color w:val="222222"/>
          <w:lang w:eastAsia="en-GB"/>
        </w:rPr>
        <w:t xml:space="preserve"> </w:t>
      </w:r>
      <w:r w:rsidR="00296023" w:rsidRPr="00FD6803">
        <w:rPr>
          <w:rFonts w:ascii="Arial" w:eastAsia="Times New Roman" w:hAnsi="Arial" w:cs="Arial"/>
          <w:b/>
          <w:bCs/>
          <w:color w:val="222222"/>
          <w:lang w:eastAsia="en-GB"/>
        </w:rPr>
        <w:t xml:space="preserve">Wednesday 21 </w:t>
      </w:r>
      <w:r w:rsidRPr="00FD6803">
        <w:rPr>
          <w:rFonts w:ascii="Arial" w:eastAsia="Times New Roman" w:hAnsi="Arial" w:cs="Arial"/>
          <w:b/>
          <w:bCs/>
          <w:color w:val="222222"/>
          <w:lang w:eastAsia="en-GB"/>
        </w:rPr>
        <w:t>– Friday 2</w:t>
      </w:r>
      <w:r w:rsidR="00296023" w:rsidRPr="00FD6803">
        <w:rPr>
          <w:rFonts w:ascii="Arial" w:eastAsia="Times New Roman" w:hAnsi="Arial" w:cs="Arial"/>
          <w:b/>
          <w:bCs/>
          <w:color w:val="222222"/>
          <w:lang w:eastAsia="en-GB"/>
        </w:rPr>
        <w:t>3</w:t>
      </w:r>
      <w:r w:rsidRPr="00FD6803">
        <w:rPr>
          <w:rFonts w:ascii="Arial" w:eastAsia="Times New Roman" w:hAnsi="Arial" w:cs="Arial"/>
          <w:b/>
          <w:bCs/>
          <w:color w:val="222222"/>
          <w:lang w:eastAsia="en-GB"/>
        </w:rPr>
        <w:t> July 202</w:t>
      </w:r>
      <w:r w:rsidR="00EB2477" w:rsidRPr="00FD6803">
        <w:rPr>
          <w:rFonts w:ascii="Arial" w:eastAsia="Times New Roman" w:hAnsi="Arial" w:cs="Arial"/>
          <w:b/>
          <w:bCs/>
          <w:color w:val="222222"/>
          <w:lang w:eastAsia="en-GB"/>
        </w:rPr>
        <w:t>1</w:t>
      </w:r>
      <w:r w:rsidR="005541E5">
        <w:rPr>
          <w:rFonts w:ascii="Arial" w:eastAsia="Times New Roman" w:hAnsi="Arial" w:cs="Arial"/>
          <w:b/>
          <w:bCs/>
          <w:color w:val="222222"/>
          <w:lang w:eastAsia="en-GB"/>
        </w:rPr>
        <w:t xml:space="preserve"> </w:t>
      </w:r>
      <w:r w:rsidR="005541E5" w:rsidRPr="005541E5">
        <w:rPr>
          <w:rFonts w:ascii="Arial" w:eastAsia="Times New Roman" w:hAnsi="Arial" w:cs="Arial"/>
          <w:color w:val="222222"/>
          <w:lang w:eastAsia="en-GB"/>
        </w:rPr>
        <w:t>via Zoom</w:t>
      </w:r>
      <w:r w:rsidR="00EB2477" w:rsidRPr="00FD6803">
        <w:rPr>
          <w:rFonts w:ascii="Arial" w:eastAsia="Times New Roman" w:hAnsi="Arial" w:cs="Arial"/>
          <w:color w:val="222222"/>
          <w:lang w:eastAsia="en-GB"/>
        </w:rPr>
        <w:t>.</w:t>
      </w:r>
      <w:r w:rsidRPr="00FD6803">
        <w:rPr>
          <w:rFonts w:ascii="Arial" w:eastAsia="Times New Roman" w:hAnsi="Arial" w:cs="Arial"/>
          <w:color w:val="222222"/>
          <w:lang w:eastAsia="en-GB"/>
        </w:rPr>
        <w:t xml:space="preserve"> </w:t>
      </w:r>
      <w:r w:rsidR="002A1EA5" w:rsidRPr="00FD6803">
        <w:rPr>
          <w:rFonts w:ascii="Arial" w:eastAsia="Times New Roman" w:hAnsi="Arial" w:cs="Arial"/>
          <w:color w:val="222222"/>
          <w:lang w:eastAsia="en-GB"/>
        </w:rPr>
        <w:t>In the interest</w:t>
      </w:r>
      <w:r w:rsidR="006451C1">
        <w:rPr>
          <w:rFonts w:ascii="Arial" w:eastAsia="Times New Roman" w:hAnsi="Arial" w:cs="Arial"/>
          <w:color w:val="222222"/>
          <w:lang w:eastAsia="en-GB"/>
        </w:rPr>
        <w:t>s</w:t>
      </w:r>
      <w:r w:rsidR="002A1EA5" w:rsidRPr="00FD6803">
        <w:rPr>
          <w:rFonts w:ascii="Arial" w:eastAsia="Times New Roman" w:hAnsi="Arial" w:cs="Arial"/>
          <w:color w:val="222222"/>
          <w:lang w:eastAsia="en-GB"/>
        </w:rPr>
        <w:t xml:space="preserve"> of opening the conference up to wider participation, for the first time</w:t>
      </w:r>
      <w:r w:rsidR="0041728D">
        <w:rPr>
          <w:rFonts w:ascii="Arial" w:eastAsia="Times New Roman" w:hAnsi="Arial" w:cs="Arial"/>
          <w:color w:val="222222"/>
          <w:lang w:eastAsia="en-GB"/>
        </w:rPr>
        <w:t xml:space="preserve"> </w:t>
      </w:r>
      <w:r w:rsidR="002A1EA5" w:rsidRPr="00FD6803">
        <w:rPr>
          <w:rFonts w:ascii="Arial" w:eastAsia="Times New Roman" w:hAnsi="Arial" w:cs="Arial"/>
          <w:color w:val="222222"/>
          <w:lang w:eastAsia="en-GB"/>
        </w:rPr>
        <w:t>the ARLIS/UK &amp; Ireland conference will be free for all who want to take part.</w:t>
      </w:r>
    </w:p>
    <w:p w14:paraId="50DDA341" w14:textId="524DB253" w:rsidR="00EB2477" w:rsidRPr="00FD6803" w:rsidRDefault="00716474"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In</w:t>
      </w:r>
      <w:r w:rsidR="0004777A" w:rsidRPr="00FD6803">
        <w:rPr>
          <w:rFonts w:ascii="Arial" w:eastAsia="Times New Roman" w:hAnsi="Arial" w:cs="Arial"/>
          <w:color w:val="222222"/>
          <w:lang w:eastAsia="en-GB"/>
        </w:rPr>
        <w:t xml:space="preserve"> the past decade, the importance of museums, libraries and archives within the UK and Ireland and beyond, has been </w:t>
      </w:r>
      <w:r w:rsidRPr="00FD6803">
        <w:rPr>
          <w:rFonts w:ascii="Arial" w:eastAsia="Times New Roman" w:hAnsi="Arial" w:cs="Arial"/>
          <w:color w:val="222222"/>
          <w:lang w:eastAsia="en-GB"/>
        </w:rPr>
        <w:t>highlighted and debated</w:t>
      </w:r>
      <w:r w:rsidR="0004777A" w:rsidRPr="00FD6803">
        <w:rPr>
          <w:rFonts w:ascii="Arial" w:eastAsia="Times New Roman" w:hAnsi="Arial" w:cs="Arial"/>
          <w:color w:val="222222"/>
          <w:lang w:eastAsia="en-GB"/>
        </w:rPr>
        <w:t xml:space="preserve"> as a result of rapid social, political and technological change. </w:t>
      </w:r>
    </w:p>
    <w:p w14:paraId="09BEF9B1" w14:textId="59AF67FC" w:rsidR="002A1EA5" w:rsidRPr="00FD6803" w:rsidRDefault="002A1EA5"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The experiences of 2020 have highlighted longstanding issues of inequality. We have experienced enormous, dramatic and global changes in our social and political climate due to the COVID-19 pandemic, the increasing awareness of the Black Lives Matter movement, and the worldwide Climate Emergency.  ARLIS 2021 seeks to address and discuss ways in which art, design and architecture libraries and archives are responding to these challenges in a creative and innovative way, the nature of critical librarianship in this climate, and the future for art librarianship in the light of these developments.</w:t>
      </w:r>
    </w:p>
    <w:p w14:paraId="352CB9DB" w14:textId="2571A86B" w:rsidR="00296023" w:rsidRPr="00FD6803" w:rsidRDefault="002549FA"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The </w:t>
      </w:r>
      <w:r w:rsidR="00C97818" w:rsidRPr="00FD6803">
        <w:rPr>
          <w:rFonts w:ascii="Arial" w:eastAsia="Times New Roman" w:hAnsi="Arial" w:cs="Arial"/>
          <w:color w:val="222222"/>
          <w:lang w:eastAsia="en-GB"/>
        </w:rPr>
        <w:t>ARLIS 2021</w:t>
      </w:r>
      <w:r w:rsidR="00192996"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Conference Working Party</w:t>
      </w:r>
      <w:r w:rsidR="006D6244" w:rsidRPr="00FD6803">
        <w:rPr>
          <w:rFonts w:ascii="Arial" w:eastAsia="Times New Roman" w:hAnsi="Arial" w:cs="Arial"/>
          <w:color w:val="222222"/>
          <w:lang w:eastAsia="en-GB"/>
        </w:rPr>
        <w:t xml:space="preserve"> is </w:t>
      </w:r>
      <w:r w:rsidR="00EB2477" w:rsidRPr="00FD6803">
        <w:rPr>
          <w:rFonts w:ascii="Arial" w:eastAsia="Times New Roman" w:hAnsi="Arial" w:cs="Arial"/>
          <w:color w:val="222222"/>
          <w:lang w:eastAsia="en-GB"/>
        </w:rPr>
        <w:t>therefore</w:t>
      </w:r>
      <w:r w:rsidR="0004777A" w:rsidRPr="00FD6803">
        <w:rPr>
          <w:rFonts w:ascii="Arial" w:eastAsia="Times New Roman" w:hAnsi="Arial" w:cs="Arial"/>
          <w:color w:val="222222"/>
          <w:lang w:eastAsia="en-GB"/>
        </w:rPr>
        <w:t xml:space="preserve"> seek</w:t>
      </w:r>
      <w:r w:rsidR="00EB2477" w:rsidRPr="00FD6803">
        <w:rPr>
          <w:rFonts w:ascii="Arial" w:eastAsia="Times New Roman" w:hAnsi="Arial" w:cs="Arial"/>
          <w:color w:val="222222"/>
          <w:lang w:eastAsia="en-GB"/>
        </w:rPr>
        <w:t>ing</w:t>
      </w:r>
      <w:r w:rsidR="0004777A" w:rsidRPr="00FD6803">
        <w:rPr>
          <w:rFonts w:ascii="Arial" w:eastAsia="Times New Roman" w:hAnsi="Arial" w:cs="Arial"/>
          <w:color w:val="222222"/>
          <w:lang w:eastAsia="en-GB"/>
        </w:rPr>
        <w:t xml:space="preserve"> contributions which </w:t>
      </w:r>
      <w:r w:rsidR="00296023" w:rsidRPr="00FD6803">
        <w:rPr>
          <w:rFonts w:ascii="Arial" w:eastAsia="Times New Roman" w:hAnsi="Arial" w:cs="Arial"/>
          <w:color w:val="222222"/>
          <w:lang w:eastAsia="en-GB"/>
        </w:rPr>
        <w:t xml:space="preserve">actively </w:t>
      </w:r>
      <w:r w:rsidR="0004777A" w:rsidRPr="00FD6803">
        <w:rPr>
          <w:rFonts w:ascii="Arial" w:eastAsia="Times New Roman" w:hAnsi="Arial" w:cs="Arial"/>
          <w:color w:val="222222"/>
          <w:lang w:eastAsia="en-GB"/>
        </w:rPr>
        <w:t xml:space="preserve">engage with </w:t>
      </w:r>
      <w:r w:rsidR="00EB2477" w:rsidRPr="00FD6803">
        <w:rPr>
          <w:rFonts w:ascii="Arial" w:eastAsia="Times New Roman" w:hAnsi="Arial" w:cs="Arial"/>
          <w:color w:val="222222"/>
          <w:lang w:eastAsia="en-GB"/>
        </w:rPr>
        <w:t xml:space="preserve">these </w:t>
      </w:r>
      <w:r w:rsidR="00296023" w:rsidRPr="00FD6803">
        <w:rPr>
          <w:rFonts w:ascii="Arial" w:eastAsia="Times New Roman" w:hAnsi="Arial" w:cs="Arial"/>
          <w:color w:val="222222"/>
          <w:lang w:eastAsia="en-GB"/>
        </w:rPr>
        <w:t>key issues.</w:t>
      </w:r>
    </w:p>
    <w:p w14:paraId="7780A95D" w14:textId="2EB3E42E" w:rsidR="00BD13A4" w:rsidRPr="00FD6803" w:rsidRDefault="00BD13A4"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We welcome and encourage </w:t>
      </w:r>
      <w:r w:rsidR="00296023" w:rsidRPr="00FD6803">
        <w:rPr>
          <w:rFonts w:ascii="Arial" w:eastAsia="Times New Roman" w:hAnsi="Arial" w:cs="Arial"/>
          <w:color w:val="222222"/>
          <w:lang w:eastAsia="en-GB"/>
        </w:rPr>
        <w:t>presentations</w:t>
      </w:r>
      <w:r w:rsidR="0004777A" w:rsidRPr="00FD6803">
        <w:rPr>
          <w:rFonts w:ascii="Arial" w:eastAsia="Times New Roman" w:hAnsi="Arial" w:cs="Arial"/>
          <w:color w:val="222222"/>
          <w:lang w:eastAsia="en-GB"/>
        </w:rPr>
        <w:t xml:space="preserve"> which </w:t>
      </w:r>
      <w:r w:rsidR="00296023" w:rsidRPr="00FD6803">
        <w:rPr>
          <w:rFonts w:ascii="Arial" w:eastAsia="Times New Roman" w:hAnsi="Arial" w:cs="Arial"/>
          <w:color w:val="222222"/>
          <w:lang w:eastAsia="en-GB"/>
        </w:rPr>
        <w:t xml:space="preserve">reflect and </w:t>
      </w:r>
      <w:r w:rsidRPr="00FD6803">
        <w:rPr>
          <w:rFonts w:ascii="Arial" w:eastAsia="Times New Roman" w:hAnsi="Arial" w:cs="Arial"/>
          <w:color w:val="222222"/>
          <w:lang w:eastAsia="en-GB"/>
        </w:rPr>
        <w:t>address the</w:t>
      </w:r>
      <w:r w:rsidR="0004777A" w:rsidRPr="00FD6803">
        <w:rPr>
          <w:rFonts w:ascii="Arial" w:eastAsia="Times New Roman" w:hAnsi="Arial" w:cs="Arial"/>
          <w:color w:val="222222"/>
          <w:lang w:eastAsia="en-GB"/>
        </w:rPr>
        <w:t xml:space="preserve"> challenges face</w:t>
      </w:r>
      <w:r w:rsidRPr="00FD6803">
        <w:rPr>
          <w:rFonts w:ascii="Arial" w:eastAsia="Times New Roman" w:hAnsi="Arial" w:cs="Arial"/>
          <w:color w:val="222222"/>
          <w:lang w:eastAsia="en-GB"/>
        </w:rPr>
        <w:t xml:space="preserve">d by art libraries and those who work in them </w:t>
      </w:r>
      <w:r w:rsidR="003853EF" w:rsidRPr="00FD6803">
        <w:rPr>
          <w:rFonts w:ascii="Arial" w:eastAsia="Times New Roman" w:hAnsi="Arial" w:cs="Arial"/>
          <w:color w:val="222222"/>
          <w:lang w:eastAsia="en-GB"/>
        </w:rPr>
        <w:t>in a time of unprecedented change</w:t>
      </w:r>
      <w:r w:rsidR="00296023" w:rsidRPr="00FD6803">
        <w:rPr>
          <w:rFonts w:ascii="Arial" w:eastAsia="Times New Roman" w:hAnsi="Arial" w:cs="Arial"/>
          <w:color w:val="222222"/>
          <w:lang w:eastAsia="en-GB"/>
        </w:rPr>
        <w:t>,</w:t>
      </w:r>
      <w:r w:rsidR="003853EF" w:rsidRPr="00FD6803">
        <w:rPr>
          <w:rFonts w:ascii="Arial" w:eastAsia="Times New Roman" w:hAnsi="Arial" w:cs="Arial"/>
          <w:color w:val="222222"/>
          <w:lang w:eastAsia="en-GB"/>
        </w:rPr>
        <w:t xml:space="preserve"> </w:t>
      </w:r>
      <w:r w:rsidR="00296023" w:rsidRPr="00FD6803">
        <w:rPr>
          <w:rFonts w:ascii="Arial" w:eastAsia="Times New Roman" w:hAnsi="Arial" w:cs="Arial"/>
          <w:color w:val="222222"/>
          <w:lang w:eastAsia="en-GB"/>
        </w:rPr>
        <w:t>involving</w:t>
      </w:r>
      <w:r w:rsidR="003853EF" w:rsidRPr="00FD6803">
        <w:rPr>
          <w:rFonts w:ascii="Arial" w:eastAsia="Times New Roman" w:hAnsi="Arial" w:cs="Arial"/>
          <w:color w:val="222222"/>
          <w:lang w:eastAsia="en-GB"/>
        </w:rPr>
        <w:t xml:space="preserve"> new ways of learning</w:t>
      </w:r>
      <w:r w:rsidR="002549FA" w:rsidRPr="00FD6803">
        <w:rPr>
          <w:rFonts w:ascii="Arial" w:eastAsia="Times New Roman" w:hAnsi="Arial" w:cs="Arial"/>
          <w:color w:val="222222"/>
          <w:lang w:eastAsia="en-GB"/>
        </w:rPr>
        <w:t xml:space="preserve"> and</w:t>
      </w:r>
      <w:r w:rsidR="00296023" w:rsidRPr="00FD6803">
        <w:rPr>
          <w:rFonts w:ascii="Arial" w:eastAsia="Times New Roman" w:hAnsi="Arial" w:cs="Arial"/>
          <w:color w:val="222222"/>
          <w:lang w:eastAsia="en-GB"/>
        </w:rPr>
        <w:t xml:space="preserve"> </w:t>
      </w:r>
      <w:r w:rsidR="003853EF" w:rsidRPr="00FD6803">
        <w:rPr>
          <w:rFonts w:ascii="Arial" w:eastAsia="Times New Roman" w:hAnsi="Arial" w:cs="Arial"/>
          <w:color w:val="222222"/>
          <w:lang w:eastAsia="en-GB"/>
        </w:rPr>
        <w:t>working</w:t>
      </w:r>
      <w:r w:rsidR="00E75798" w:rsidRPr="00FD6803">
        <w:rPr>
          <w:rFonts w:ascii="Arial" w:eastAsia="Times New Roman" w:hAnsi="Arial" w:cs="Arial"/>
          <w:color w:val="222222"/>
          <w:lang w:eastAsia="en-GB"/>
        </w:rPr>
        <w:t xml:space="preserve"> and </w:t>
      </w:r>
      <w:r w:rsidR="00296023" w:rsidRPr="00FD6803">
        <w:rPr>
          <w:rFonts w:ascii="Arial" w:eastAsia="Times New Roman" w:hAnsi="Arial" w:cs="Arial"/>
          <w:color w:val="222222"/>
          <w:lang w:eastAsia="en-GB"/>
        </w:rPr>
        <w:t>critical approaches</w:t>
      </w:r>
      <w:r w:rsidR="00E75798" w:rsidRPr="00FD6803">
        <w:rPr>
          <w:rFonts w:ascii="Arial" w:eastAsia="Times New Roman" w:hAnsi="Arial" w:cs="Arial"/>
          <w:color w:val="222222"/>
          <w:lang w:eastAsia="en-GB"/>
        </w:rPr>
        <w:t xml:space="preserve"> </w:t>
      </w:r>
      <w:r w:rsidR="003853EF" w:rsidRPr="00FD6803">
        <w:rPr>
          <w:rFonts w:ascii="Arial" w:eastAsia="Times New Roman" w:hAnsi="Arial" w:cs="Arial"/>
          <w:color w:val="222222"/>
          <w:lang w:eastAsia="en-GB"/>
        </w:rPr>
        <w:t xml:space="preserve">which </w:t>
      </w:r>
      <w:r w:rsidRPr="00FD6803">
        <w:rPr>
          <w:rFonts w:ascii="Arial" w:eastAsia="Times New Roman" w:hAnsi="Arial" w:cs="Arial"/>
          <w:color w:val="222222"/>
          <w:lang w:eastAsia="en-GB"/>
        </w:rPr>
        <w:t xml:space="preserve">discuss practical </w:t>
      </w:r>
      <w:r w:rsidR="00453784" w:rsidRPr="00FD6803">
        <w:rPr>
          <w:rFonts w:ascii="Arial" w:eastAsia="Times New Roman" w:hAnsi="Arial" w:cs="Arial"/>
          <w:color w:val="222222"/>
          <w:lang w:eastAsia="en-GB"/>
        </w:rPr>
        <w:t xml:space="preserve">and imaginative </w:t>
      </w:r>
      <w:r w:rsidRPr="00FD6803">
        <w:rPr>
          <w:rFonts w:ascii="Arial" w:eastAsia="Times New Roman" w:hAnsi="Arial" w:cs="Arial"/>
          <w:color w:val="222222"/>
          <w:lang w:eastAsia="en-GB"/>
        </w:rPr>
        <w:t>responses to these issues.</w:t>
      </w:r>
    </w:p>
    <w:p w14:paraId="3E9318B0" w14:textId="203AC703" w:rsidR="00296023" w:rsidRPr="00FD6803" w:rsidRDefault="00296023"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We invite proposals for presentations</w:t>
      </w:r>
      <w:r w:rsidR="00BC630A"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 xml:space="preserve">from those engaged with any aspect of arts librarianship or archival practice, and </w:t>
      </w:r>
      <w:r w:rsidR="00716474" w:rsidRPr="00FD6803">
        <w:rPr>
          <w:rFonts w:ascii="Arial" w:eastAsia="Times New Roman" w:hAnsi="Arial" w:cs="Arial"/>
          <w:color w:val="222222"/>
          <w:lang w:eastAsia="en-GB"/>
        </w:rPr>
        <w:t xml:space="preserve">at </w:t>
      </w:r>
      <w:r w:rsidRPr="00FD6803">
        <w:rPr>
          <w:rFonts w:ascii="Arial" w:eastAsia="Times New Roman" w:hAnsi="Arial" w:cs="Arial"/>
          <w:color w:val="222222"/>
          <w:lang w:eastAsia="en-GB"/>
        </w:rPr>
        <w:t>all career stages</w:t>
      </w:r>
      <w:r w:rsidR="00BC630A" w:rsidRPr="00FD6803">
        <w:rPr>
          <w:rFonts w:ascii="Arial" w:eastAsia="Times New Roman" w:hAnsi="Arial" w:cs="Arial"/>
          <w:color w:val="222222"/>
          <w:lang w:eastAsia="en-GB"/>
        </w:rPr>
        <w:t>,</w:t>
      </w:r>
      <w:r w:rsidRPr="00FD6803">
        <w:rPr>
          <w:rFonts w:ascii="Arial" w:eastAsia="Times New Roman" w:hAnsi="Arial" w:cs="Arial"/>
          <w:color w:val="222222"/>
          <w:lang w:eastAsia="en-GB"/>
        </w:rPr>
        <w:t xml:space="preserve"> including students and </w:t>
      </w:r>
      <w:r w:rsidR="00BC630A" w:rsidRPr="00FD6803">
        <w:rPr>
          <w:rFonts w:ascii="Arial" w:eastAsia="Times New Roman" w:hAnsi="Arial" w:cs="Arial"/>
          <w:color w:val="222222"/>
          <w:lang w:eastAsia="en-GB"/>
        </w:rPr>
        <w:t xml:space="preserve">those </w:t>
      </w:r>
      <w:r w:rsidRPr="00FD6803">
        <w:rPr>
          <w:rFonts w:ascii="Arial" w:eastAsia="Times New Roman" w:hAnsi="Arial" w:cs="Arial"/>
          <w:color w:val="222222"/>
          <w:lang w:eastAsia="en-GB"/>
        </w:rPr>
        <w:t>at any stage of qualification, or none</w:t>
      </w:r>
      <w:r w:rsidR="00E75798" w:rsidRPr="00FD6803">
        <w:rPr>
          <w:rFonts w:ascii="Arial" w:eastAsia="Times New Roman" w:hAnsi="Arial" w:cs="Arial"/>
          <w:color w:val="222222"/>
          <w:lang w:eastAsia="en-GB"/>
        </w:rPr>
        <w:t>.</w:t>
      </w:r>
      <w:r w:rsidRPr="00FD6803">
        <w:rPr>
          <w:rFonts w:ascii="Arial" w:eastAsia="Times New Roman" w:hAnsi="Arial" w:cs="Arial"/>
          <w:color w:val="222222"/>
          <w:lang w:eastAsia="en-GB"/>
        </w:rPr>
        <w:t xml:space="preserve"> </w:t>
      </w:r>
      <w:r w:rsidR="00E75798" w:rsidRPr="00FD6803">
        <w:rPr>
          <w:rFonts w:ascii="Arial" w:eastAsia="Times New Roman" w:hAnsi="Arial" w:cs="Arial"/>
          <w:color w:val="222222"/>
          <w:lang w:eastAsia="en-GB"/>
        </w:rPr>
        <w:t xml:space="preserve">We are also interested </w:t>
      </w:r>
      <w:r w:rsidR="006D6244" w:rsidRPr="00FD6803">
        <w:rPr>
          <w:rFonts w:ascii="Arial" w:eastAsia="Times New Roman" w:hAnsi="Arial" w:cs="Arial"/>
          <w:color w:val="222222"/>
          <w:lang w:eastAsia="en-GB"/>
        </w:rPr>
        <w:t xml:space="preserve">in </w:t>
      </w:r>
      <w:r w:rsidR="00E75798" w:rsidRPr="00FD6803">
        <w:rPr>
          <w:rFonts w:ascii="Arial" w:eastAsia="Times New Roman" w:hAnsi="Arial" w:cs="Arial"/>
          <w:color w:val="222222"/>
          <w:lang w:eastAsia="en-GB"/>
        </w:rPr>
        <w:t>hear</w:t>
      </w:r>
      <w:r w:rsidR="006D6244" w:rsidRPr="00FD6803">
        <w:rPr>
          <w:rFonts w:ascii="Arial" w:eastAsia="Times New Roman" w:hAnsi="Arial" w:cs="Arial"/>
          <w:color w:val="222222"/>
          <w:lang w:eastAsia="en-GB"/>
        </w:rPr>
        <w:t>ing</w:t>
      </w:r>
      <w:r w:rsidR="00E75798" w:rsidRPr="00FD6803">
        <w:rPr>
          <w:rFonts w:ascii="Arial" w:eastAsia="Times New Roman" w:hAnsi="Arial" w:cs="Arial"/>
          <w:color w:val="222222"/>
          <w:lang w:eastAsia="en-GB"/>
        </w:rPr>
        <w:t xml:space="preserve"> from </w:t>
      </w:r>
      <w:r w:rsidRPr="00FD6803">
        <w:rPr>
          <w:rFonts w:ascii="Arial" w:eastAsia="Times New Roman" w:hAnsi="Arial" w:cs="Arial"/>
          <w:color w:val="222222"/>
          <w:lang w:eastAsia="en-GB"/>
        </w:rPr>
        <w:t xml:space="preserve">those </w:t>
      </w:r>
      <w:r w:rsidR="00BC630A" w:rsidRPr="00FD6803">
        <w:rPr>
          <w:rFonts w:ascii="Arial" w:eastAsia="Times New Roman" w:hAnsi="Arial" w:cs="Arial"/>
          <w:color w:val="222222"/>
          <w:lang w:eastAsia="en-GB"/>
        </w:rPr>
        <w:t xml:space="preserve">who </w:t>
      </w:r>
      <w:r w:rsidRPr="00FD6803">
        <w:rPr>
          <w:rFonts w:ascii="Arial" w:eastAsia="Times New Roman" w:hAnsi="Arial" w:cs="Arial"/>
          <w:color w:val="222222"/>
          <w:lang w:eastAsia="en-GB"/>
        </w:rPr>
        <w:t>work</w:t>
      </w:r>
      <w:r w:rsidR="00BC630A"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in related fields</w:t>
      </w:r>
      <w:r w:rsidR="00716474" w:rsidRPr="00FD6803">
        <w:rPr>
          <w:rFonts w:ascii="Arial" w:eastAsia="Times New Roman" w:hAnsi="Arial" w:cs="Arial"/>
          <w:color w:val="222222"/>
          <w:lang w:eastAsia="en-GB"/>
        </w:rPr>
        <w:t>, and</w:t>
      </w:r>
      <w:r w:rsidRPr="00FD6803">
        <w:rPr>
          <w:rFonts w:ascii="Arial" w:eastAsia="Times New Roman" w:hAnsi="Arial" w:cs="Arial"/>
          <w:color w:val="222222"/>
          <w:lang w:eastAsia="en-GB"/>
        </w:rPr>
        <w:t xml:space="preserve"> researchers, artists and makers, activists and thinkers</w:t>
      </w:r>
      <w:r w:rsidR="00BC630A" w:rsidRPr="00FD6803">
        <w:rPr>
          <w:rFonts w:ascii="Arial" w:eastAsia="Times New Roman" w:hAnsi="Arial" w:cs="Arial"/>
          <w:color w:val="222222"/>
          <w:lang w:eastAsia="en-GB"/>
        </w:rPr>
        <w:t>,</w:t>
      </w:r>
      <w:r w:rsidR="002A1EA5" w:rsidRPr="00FD6803">
        <w:rPr>
          <w:rFonts w:ascii="Arial" w:eastAsia="Times New Roman" w:hAnsi="Arial" w:cs="Arial"/>
          <w:color w:val="222222"/>
          <w:lang w:eastAsia="en-GB"/>
        </w:rPr>
        <w:t xml:space="preserve"> advocates and self-advocates, </w:t>
      </w:r>
      <w:r w:rsidRPr="00FD6803">
        <w:rPr>
          <w:rFonts w:ascii="Arial" w:eastAsia="Times New Roman" w:hAnsi="Arial" w:cs="Arial"/>
          <w:color w:val="222222"/>
          <w:lang w:eastAsia="en-GB"/>
        </w:rPr>
        <w:t>as well as cross-disciplinary proposals that are relevant to the profession.</w:t>
      </w:r>
    </w:p>
    <w:p w14:paraId="09F17BB0" w14:textId="2636F7EF" w:rsidR="002A5015" w:rsidRPr="00FD6803" w:rsidRDefault="002A5015" w:rsidP="002A5015">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We are actively seeking engagement in the ARLIS 2021 conference from those whose voices might have been excluded from the dialogue in the art library world, due to the structural racism, LGTBQ+ exclusion, transphobia, ableism, classism, and class-based disadvantage which exist in all areas of arts librarianship. Conversations within a specialist sector can become insular, and we especially welcome contributions from </w:t>
      </w:r>
      <w:r w:rsidR="001C37AC">
        <w:rPr>
          <w:rFonts w:ascii="Arial" w:eastAsia="Times New Roman" w:hAnsi="Arial" w:cs="Arial"/>
          <w:color w:val="222222"/>
          <w:lang w:eastAsia="en-GB"/>
        </w:rPr>
        <w:t xml:space="preserve">these </w:t>
      </w:r>
      <w:r w:rsidRPr="00FD6803">
        <w:rPr>
          <w:rFonts w:ascii="Arial" w:eastAsia="Times New Roman" w:hAnsi="Arial" w:cs="Arial"/>
          <w:color w:val="222222"/>
          <w:lang w:eastAsia="en-GB"/>
        </w:rPr>
        <w:t xml:space="preserve">under-represented voices. </w:t>
      </w:r>
    </w:p>
    <w:p w14:paraId="397A6089" w14:textId="0EF2B1B7" w:rsidR="002549FA" w:rsidRPr="00FD6803" w:rsidRDefault="002549FA" w:rsidP="002549F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lastRenderedPageBreak/>
        <w:t>The opportunities a</w:t>
      </w:r>
      <w:r w:rsidR="006451C1">
        <w:rPr>
          <w:rFonts w:ascii="Arial" w:eastAsia="Times New Roman" w:hAnsi="Arial" w:cs="Arial"/>
          <w:color w:val="222222"/>
          <w:lang w:eastAsia="en-GB"/>
        </w:rPr>
        <w:t>n open</w:t>
      </w:r>
      <w:r w:rsidR="002A5015"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virtual event offers are significant and exciting, and the range of debates and participants will, we hope, reflect the wide scope that this online format encourages.</w:t>
      </w:r>
    </w:p>
    <w:p w14:paraId="37CE1B48" w14:textId="6702F461" w:rsidR="008339C5" w:rsidRPr="00FD6803" w:rsidRDefault="00C97818" w:rsidP="00B55A7D">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ARLIS UK</w:t>
      </w:r>
      <w:r w:rsidR="008339C5" w:rsidRPr="00FD6803">
        <w:rPr>
          <w:rFonts w:ascii="Arial" w:eastAsia="Times New Roman" w:hAnsi="Arial" w:cs="Arial"/>
          <w:color w:val="222222"/>
          <w:lang w:eastAsia="en-GB"/>
        </w:rPr>
        <w:t xml:space="preserve"> &amp; Ireland</w:t>
      </w:r>
      <w:r w:rsidRPr="00FD6803">
        <w:rPr>
          <w:rFonts w:ascii="Arial" w:eastAsia="Times New Roman" w:hAnsi="Arial" w:cs="Arial"/>
          <w:color w:val="222222"/>
          <w:lang w:eastAsia="en-GB"/>
        </w:rPr>
        <w:t xml:space="preserve"> will</w:t>
      </w:r>
      <w:r w:rsidR="00716474" w:rsidRPr="00FD6803">
        <w:rPr>
          <w:rFonts w:ascii="Arial" w:eastAsia="Times New Roman" w:hAnsi="Arial" w:cs="Arial"/>
          <w:color w:val="222222"/>
          <w:lang w:eastAsia="en-GB"/>
        </w:rPr>
        <w:t xml:space="preserve"> offer</w:t>
      </w:r>
      <w:r w:rsidR="002549FA" w:rsidRPr="00FD6803">
        <w:rPr>
          <w:rFonts w:ascii="Arial" w:eastAsia="Times New Roman" w:hAnsi="Arial" w:cs="Arial"/>
          <w:color w:val="222222"/>
          <w:lang w:eastAsia="en-GB"/>
        </w:rPr>
        <w:t xml:space="preserve"> training</w:t>
      </w:r>
      <w:r w:rsidR="00716474" w:rsidRPr="00FD6803">
        <w:rPr>
          <w:rFonts w:ascii="Arial" w:eastAsia="Times New Roman" w:hAnsi="Arial" w:cs="Arial"/>
          <w:color w:val="222222"/>
          <w:lang w:eastAsia="en-GB"/>
        </w:rPr>
        <w:t xml:space="preserve"> and support </w:t>
      </w:r>
      <w:r w:rsidR="002549FA" w:rsidRPr="00FD6803">
        <w:rPr>
          <w:rFonts w:ascii="Arial" w:eastAsia="Times New Roman" w:hAnsi="Arial" w:cs="Arial"/>
          <w:color w:val="222222"/>
          <w:lang w:eastAsia="en-GB"/>
        </w:rPr>
        <w:t xml:space="preserve">for </w:t>
      </w:r>
      <w:r w:rsidR="00121D11" w:rsidRPr="00FD6803">
        <w:rPr>
          <w:rFonts w:ascii="Arial" w:eastAsia="Times New Roman" w:hAnsi="Arial" w:cs="Arial"/>
          <w:color w:val="222222"/>
          <w:lang w:eastAsia="en-GB"/>
        </w:rPr>
        <w:t xml:space="preserve">Conference </w:t>
      </w:r>
      <w:r w:rsidR="008339C5" w:rsidRPr="00FD6803">
        <w:rPr>
          <w:rFonts w:ascii="Arial" w:eastAsia="Times New Roman" w:hAnsi="Arial" w:cs="Arial"/>
          <w:color w:val="222222"/>
          <w:lang w:eastAsia="en-GB"/>
        </w:rPr>
        <w:t xml:space="preserve">participants for </w:t>
      </w:r>
      <w:r w:rsidR="002549FA" w:rsidRPr="00FD6803">
        <w:rPr>
          <w:rFonts w:ascii="Arial" w:eastAsia="Times New Roman" w:hAnsi="Arial" w:cs="Arial"/>
          <w:color w:val="222222"/>
          <w:lang w:eastAsia="en-GB"/>
        </w:rPr>
        <w:t>presenting effectively online</w:t>
      </w:r>
      <w:r w:rsidR="008339C5" w:rsidRPr="00FD6803">
        <w:rPr>
          <w:rFonts w:ascii="Arial" w:eastAsia="Times New Roman" w:hAnsi="Arial" w:cs="Arial"/>
          <w:color w:val="222222"/>
          <w:lang w:eastAsia="en-GB"/>
        </w:rPr>
        <w:t xml:space="preserve">, tailored specifically, </w:t>
      </w:r>
      <w:r w:rsidR="00121D11" w:rsidRPr="00FD6803">
        <w:rPr>
          <w:rFonts w:ascii="Arial" w:eastAsia="Times New Roman" w:hAnsi="Arial" w:cs="Arial"/>
          <w:color w:val="222222"/>
          <w:lang w:eastAsia="en-GB"/>
        </w:rPr>
        <w:t>as</w:t>
      </w:r>
      <w:r w:rsidR="008339C5" w:rsidRPr="00FD6803">
        <w:rPr>
          <w:rFonts w:ascii="Arial" w:eastAsia="Times New Roman" w:hAnsi="Arial" w:cs="Arial"/>
          <w:color w:val="222222"/>
          <w:lang w:eastAsia="en-GB"/>
        </w:rPr>
        <w:t xml:space="preserve"> required, to individual need</w:t>
      </w:r>
      <w:r w:rsidR="00716474" w:rsidRPr="00FD6803">
        <w:rPr>
          <w:rFonts w:ascii="Arial" w:eastAsia="Times New Roman" w:hAnsi="Arial" w:cs="Arial"/>
          <w:color w:val="222222"/>
          <w:lang w:eastAsia="en-GB"/>
        </w:rPr>
        <w:t>.</w:t>
      </w:r>
      <w:r w:rsidR="002A5015" w:rsidRPr="00FD6803">
        <w:rPr>
          <w:rFonts w:ascii="Arial" w:eastAsia="Times New Roman" w:hAnsi="Arial" w:cs="Arial"/>
          <w:color w:val="222222"/>
          <w:lang w:eastAsia="en-GB"/>
        </w:rPr>
        <w:t xml:space="preserve"> </w:t>
      </w:r>
      <w:r w:rsidR="006451C1">
        <w:rPr>
          <w:rFonts w:ascii="Arial" w:eastAsia="Times New Roman" w:hAnsi="Arial" w:cs="Arial"/>
          <w:color w:val="222222"/>
          <w:lang w:eastAsia="en-GB"/>
        </w:rPr>
        <w:t>Further d</w:t>
      </w:r>
      <w:r w:rsidR="00B42168" w:rsidRPr="00FD6803">
        <w:rPr>
          <w:rFonts w:ascii="Arial" w:eastAsia="Times New Roman" w:hAnsi="Arial" w:cs="Arial"/>
          <w:color w:val="222222"/>
          <w:lang w:eastAsia="en-GB"/>
        </w:rPr>
        <w:t xml:space="preserve">etails </w:t>
      </w:r>
      <w:r w:rsidR="006451C1">
        <w:rPr>
          <w:rFonts w:ascii="Arial" w:eastAsia="Times New Roman" w:hAnsi="Arial" w:cs="Arial"/>
          <w:color w:val="222222"/>
          <w:lang w:eastAsia="en-GB"/>
        </w:rPr>
        <w:t>will</w:t>
      </w:r>
      <w:r w:rsidR="006451C1" w:rsidRPr="00FD6803">
        <w:rPr>
          <w:rFonts w:ascii="Arial" w:eastAsia="Times New Roman" w:hAnsi="Arial" w:cs="Arial"/>
          <w:color w:val="222222"/>
          <w:lang w:eastAsia="en-GB"/>
        </w:rPr>
        <w:t xml:space="preserve"> </w:t>
      </w:r>
      <w:r w:rsidR="00B42168" w:rsidRPr="00FD6803">
        <w:rPr>
          <w:rFonts w:ascii="Arial" w:eastAsia="Times New Roman" w:hAnsi="Arial" w:cs="Arial"/>
          <w:color w:val="222222"/>
          <w:lang w:eastAsia="en-GB"/>
        </w:rPr>
        <w:t>follow.</w:t>
      </w:r>
    </w:p>
    <w:p w14:paraId="26D64C8D" w14:textId="1C638DAB" w:rsidR="002549FA" w:rsidRPr="00FD6803" w:rsidRDefault="00B55A7D" w:rsidP="00B55A7D">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This conference will be a</w:t>
      </w:r>
      <w:r w:rsidR="008339C5" w:rsidRPr="00FD6803">
        <w:rPr>
          <w:rFonts w:ascii="Arial" w:eastAsia="Times New Roman" w:hAnsi="Arial" w:cs="Arial"/>
          <w:color w:val="222222"/>
          <w:lang w:eastAsia="en-GB"/>
        </w:rPr>
        <w:t>n inclusive,</w:t>
      </w:r>
      <w:r w:rsidRPr="00FD6803">
        <w:rPr>
          <w:rFonts w:ascii="Arial" w:eastAsia="Times New Roman" w:hAnsi="Arial" w:cs="Arial"/>
          <w:color w:val="222222"/>
          <w:lang w:eastAsia="en-GB"/>
        </w:rPr>
        <w:t xml:space="preserve"> safe space for discussion for all</w:t>
      </w:r>
      <w:r w:rsidR="008339C5" w:rsidRPr="00FD6803">
        <w:rPr>
          <w:rFonts w:ascii="Arial" w:eastAsia="Times New Roman" w:hAnsi="Arial" w:cs="Arial"/>
          <w:color w:val="222222"/>
          <w:lang w:eastAsia="en-GB"/>
        </w:rPr>
        <w:t>, with</w:t>
      </w:r>
      <w:r w:rsidRPr="00FD6803">
        <w:rPr>
          <w:rFonts w:ascii="Arial" w:eastAsia="Times New Roman" w:hAnsi="Arial" w:cs="Arial"/>
          <w:color w:val="222222"/>
          <w:lang w:eastAsia="en-GB"/>
        </w:rPr>
        <w:t xml:space="preserve"> </w:t>
      </w:r>
      <w:r w:rsidR="008339C5" w:rsidRPr="00FD6803">
        <w:rPr>
          <w:rFonts w:ascii="Arial" w:eastAsia="Times New Roman" w:hAnsi="Arial" w:cs="Arial"/>
          <w:color w:val="222222"/>
          <w:lang w:eastAsia="en-GB"/>
        </w:rPr>
        <w:t xml:space="preserve">a </w:t>
      </w:r>
      <w:r w:rsidRPr="00FD6803">
        <w:rPr>
          <w:rFonts w:ascii="Arial" w:eastAsia="Times New Roman" w:hAnsi="Arial" w:cs="Arial"/>
          <w:color w:val="222222"/>
          <w:lang w:eastAsia="en-GB"/>
        </w:rPr>
        <w:t>Code of Conduct</w:t>
      </w:r>
      <w:r w:rsidR="008339C5" w:rsidRPr="00FD6803">
        <w:rPr>
          <w:rFonts w:ascii="Arial" w:eastAsia="Times New Roman" w:hAnsi="Arial" w:cs="Arial"/>
          <w:color w:val="222222"/>
          <w:lang w:eastAsia="en-GB"/>
        </w:rPr>
        <w:t xml:space="preserve"> in place.</w:t>
      </w:r>
    </w:p>
    <w:p w14:paraId="1BE59F5A" w14:textId="41A582F1" w:rsidR="00BC630A" w:rsidRPr="00FD6803" w:rsidRDefault="006C467D" w:rsidP="00644FD1">
      <w:pPr>
        <w:pStyle w:val="ListParagraph"/>
        <w:numPr>
          <w:ilvl w:val="0"/>
          <w:numId w:val="11"/>
        </w:numPr>
        <w:shd w:val="clear" w:color="auto" w:fill="FFFFFF"/>
        <w:spacing w:before="100" w:beforeAutospacing="1" w:after="100" w:afterAutospacing="1"/>
        <w:rPr>
          <w:rFonts w:ascii="Arial" w:eastAsia="Times New Roman" w:hAnsi="Arial" w:cs="Arial"/>
          <w:b/>
          <w:bCs/>
          <w:color w:val="222222"/>
          <w:lang w:eastAsia="en-GB"/>
        </w:rPr>
      </w:pPr>
      <w:r w:rsidRPr="00FD6803">
        <w:rPr>
          <w:rFonts w:ascii="Arial" w:eastAsia="Times New Roman" w:hAnsi="Arial" w:cs="Arial"/>
          <w:b/>
          <w:bCs/>
          <w:color w:val="222222"/>
          <w:lang w:eastAsia="en-GB"/>
        </w:rPr>
        <w:t>What are we looking for?</w:t>
      </w:r>
    </w:p>
    <w:p w14:paraId="6621681E" w14:textId="0150F67D" w:rsidR="00BC630A" w:rsidRPr="00FD6803" w:rsidRDefault="00BC630A"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The conference will </w:t>
      </w:r>
      <w:r w:rsidR="00716474" w:rsidRPr="00FD6803">
        <w:rPr>
          <w:rFonts w:ascii="Arial" w:eastAsia="Times New Roman" w:hAnsi="Arial" w:cs="Arial"/>
          <w:color w:val="222222"/>
          <w:lang w:eastAsia="en-GB"/>
        </w:rPr>
        <w:t xml:space="preserve">offer a programme </w:t>
      </w:r>
      <w:r w:rsidRPr="00FD6803">
        <w:rPr>
          <w:rFonts w:ascii="Arial" w:eastAsia="Times New Roman" w:hAnsi="Arial" w:cs="Arial"/>
          <w:color w:val="222222"/>
          <w:lang w:eastAsia="en-GB"/>
        </w:rPr>
        <w:t>of keynote presentations by invited speakers and contributed papers</w:t>
      </w:r>
      <w:r w:rsidR="00716474" w:rsidRPr="00FD6803">
        <w:rPr>
          <w:rFonts w:ascii="Arial" w:eastAsia="Times New Roman" w:hAnsi="Arial" w:cs="Arial"/>
          <w:color w:val="222222"/>
          <w:lang w:eastAsia="en-GB"/>
        </w:rPr>
        <w:t>/presentations</w:t>
      </w:r>
      <w:r w:rsidRPr="00FD6803">
        <w:rPr>
          <w:rFonts w:ascii="Arial" w:eastAsia="Times New Roman" w:hAnsi="Arial" w:cs="Arial"/>
          <w:color w:val="222222"/>
          <w:lang w:eastAsia="en-GB"/>
        </w:rPr>
        <w:t xml:space="preserve">. </w:t>
      </w:r>
    </w:p>
    <w:p w14:paraId="4514AE9A" w14:textId="61200D21" w:rsidR="006C467D" w:rsidRPr="00FD6803" w:rsidRDefault="006C467D" w:rsidP="006C467D">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b/>
          <w:bCs/>
          <w:color w:val="222222"/>
          <w:lang w:eastAsia="en-GB"/>
        </w:rPr>
        <w:t xml:space="preserve">Themes </w:t>
      </w:r>
      <w:r w:rsidRPr="00FD6803">
        <w:rPr>
          <w:rFonts w:ascii="Arial" w:eastAsia="Times New Roman" w:hAnsi="Arial" w:cs="Arial"/>
          <w:color w:val="222222"/>
          <w:lang w:eastAsia="en-GB"/>
        </w:rPr>
        <w:t>we are interested in focusing on at the conference include: </w:t>
      </w:r>
    </w:p>
    <w:p w14:paraId="226E8CCB" w14:textId="22C53DF0" w:rsidR="006C467D" w:rsidRPr="00FD6803" w:rsidRDefault="006C467D" w:rsidP="006D6244">
      <w:pPr>
        <w:numPr>
          <w:ilvl w:val="0"/>
          <w:numId w:val="2"/>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b/>
          <w:bCs/>
          <w:color w:val="222222"/>
          <w:lang w:eastAsia="en-GB"/>
        </w:rPr>
        <w:t>Critical approaches to art and design librarianship.</w:t>
      </w:r>
      <w:r w:rsidRPr="00FD6803">
        <w:rPr>
          <w:rFonts w:ascii="Arial" w:eastAsia="Times New Roman" w:hAnsi="Arial" w:cs="Arial"/>
          <w:color w:val="222222"/>
          <w:lang w:eastAsia="en-GB"/>
        </w:rPr>
        <w:t xml:space="preserve"> </w:t>
      </w:r>
      <w:r w:rsidR="00B55A7D" w:rsidRPr="00FD6803">
        <w:rPr>
          <w:rFonts w:ascii="Arial" w:eastAsia="Times New Roman" w:hAnsi="Arial" w:cs="Arial"/>
          <w:color w:val="222222"/>
          <w:lang w:eastAsia="en-GB"/>
        </w:rPr>
        <w:t>Disrupting the ‘status quo’ to bring about social justice in library and archival collections, decolonisation initiatives or embedded equality, creative pedagogical work, and non-traditional conceptions of information literacy. How are art and design librari</w:t>
      </w:r>
      <w:r w:rsidR="00121D11" w:rsidRPr="00FD6803">
        <w:rPr>
          <w:rFonts w:ascii="Arial" w:eastAsia="Times New Roman" w:hAnsi="Arial" w:cs="Arial"/>
          <w:color w:val="222222"/>
          <w:lang w:eastAsia="en-GB"/>
        </w:rPr>
        <w:t xml:space="preserve">ans </w:t>
      </w:r>
      <w:r w:rsidR="00B55A7D" w:rsidRPr="00FD6803">
        <w:rPr>
          <w:rFonts w:ascii="Arial" w:eastAsia="Times New Roman" w:hAnsi="Arial" w:cs="Arial"/>
          <w:color w:val="222222"/>
          <w:lang w:eastAsia="en-GB"/>
        </w:rPr>
        <w:t>challenging and interrogating knowledge canons in their collections and actively working towards change in their collections and practices, particularly in the light of the events of 2020</w:t>
      </w:r>
      <w:r w:rsidR="00121D11" w:rsidRPr="00FD6803">
        <w:rPr>
          <w:rFonts w:ascii="Arial" w:hAnsi="Arial" w:cs="Arial"/>
        </w:rPr>
        <w:t xml:space="preserve">: </w:t>
      </w:r>
      <w:r w:rsidR="00121D11" w:rsidRPr="00FD6803">
        <w:rPr>
          <w:rFonts w:ascii="Arial" w:eastAsia="Times New Roman" w:hAnsi="Arial" w:cs="Arial"/>
          <w:color w:val="222222"/>
          <w:lang w:eastAsia="en-GB"/>
        </w:rPr>
        <w:t>addressing</w:t>
      </w:r>
      <w:r w:rsidR="00121D11" w:rsidRPr="00FD6803">
        <w:rPr>
          <w:rFonts w:ascii="Arial" w:hAnsi="Arial" w:cs="Arial"/>
        </w:rPr>
        <w:t xml:space="preserve"> bias in subject indexing, for instance? </w:t>
      </w:r>
      <w:r w:rsidR="00121D11" w:rsidRPr="00FD6803">
        <w:rPr>
          <w:rFonts w:ascii="Arial" w:eastAsia="Times New Roman" w:hAnsi="Arial" w:cs="Arial"/>
          <w:color w:val="222222"/>
          <w:lang w:eastAsia="en-GB"/>
        </w:rPr>
        <w:t>H</w:t>
      </w:r>
      <w:r w:rsidR="00B55A7D" w:rsidRPr="00FD6803">
        <w:rPr>
          <w:rFonts w:ascii="Arial" w:eastAsia="Times New Roman" w:hAnsi="Arial" w:cs="Arial"/>
          <w:color w:val="222222"/>
          <w:lang w:eastAsia="en-GB"/>
        </w:rPr>
        <w:t xml:space="preserve">ow can we work collaboratively with organisations active in </w:t>
      </w:r>
      <w:r w:rsidR="001C37AC" w:rsidRPr="00FD6803">
        <w:rPr>
          <w:rFonts w:ascii="Arial" w:eastAsia="Times New Roman" w:hAnsi="Arial" w:cs="Arial"/>
          <w:color w:val="222222"/>
          <w:lang w:eastAsia="en-GB"/>
        </w:rPr>
        <w:t>th</w:t>
      </w:r>
      <w:r w:rsidR="001C37AC">
        <w:rPr>
          <w:rFonts w:ascii="Arial" w:eastAsia="Times New Roman" w:hAnsi="Arial" w:cs="Arial"/>
          <w:color w:val="222222"/>
          <w:lang w:eastAsia="en-GB"/>
        </w:rPr>
        <w:t>ese</w:t>
      </w:r>
      <w:r w:rsidR="001C37AC" w:rsidRPr="00FD6803">
        <w:rPr>
          <w:rFonts w:ascii="Arial" w:eastAsia="Times New Roman" w:hAnsi="Arial" w:cs="Arial"/>
          <w:color w:val="222222"/>
          <w:lang w:eastAsia="en-GB"/>
        </w:rPr>
        <w:t xml:space="preserve"> </w:t>
      </w:r>
      <w:r w:rsidR="00121D11" w:rsidRPr="00FD6803">
        <w:rPr>
          <w:rFonts w:ascii="Arial" w:eastAsia="Times New Roman" w:hAnsi="Arial" w:cs="Arial"/>
          <w:color w:val="222222"/>
          <w:lang w:eastAsia="en-GB"/>
        </w:rPr>
        <w:t>issue</w:t>
      </w:r>
      <w:r w:rsidR="001C37AC">
        <w:rPr>
          <w:rFonts w:ascii="Arial" w:eastAsia="Times New Roman" w:hAnsi="Arial" w:cs="Arial"/>
          <w:color w:val="222222"/>
          <w:lang w:eastAsia="en-GB"/>
        </w:rPr>
        <w:t>s</w:t>
      </w:r>
      <w:r w:rsidR="00B55A7D" w:rsidRPr="00FD6803">
        <w:rPr>
          <w:rFonts w:ascii="Arial" w:eastAsia="Times New Roman" w:hAnsi="Arial" w:cs="Arial"/>
          <w:color w:val="222222"/>
          <w:lang w:eastAsia="en-GB"/>
        </w:rPr>
        <w:t>?</w:t>
      </w:r>
    </w:p>
    <w:p w14:paraId="7E3620B3" w14:textId="03E5D65D" w:rsidR="006C467D" w:rsidRPr="00FD6803" w:rsidRDefault="006C467D" w:rsidP="006D6244">
      <w:pPr>
        <w:numPr>
          <w:ilvl w:val="0"/>
          <w:numId w:val="3"/>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b/>
          <w:bCs/>
          <w:color w:val="222222"/>
          <w:lang w:eastAsia="en-GB"/>
        </w:rPr>
        <w:t>Open access/digital approaches and initiatives in the art and design library</w:t>
      </w:r>
      <w:r w:rsidRPr="00FD6803">
        <w:rPr>
          <w:rFonts w:ascii="Arial" w:eastAsia="Times New Roman" w:hAnsi="Arial" w:cs="Arial"/>
          <w:color w:val="222222"/>
          <w:lang w:eastAsia="en-GB"/>
        </w:rPr>
        <w:t>. In a time of increasing physical distancing between user and materials, how are art and design libraries and archives responding practically to the opportunities and challenges of digital provision and open access to research materials</w:t>
      </w:r>
      <w:r w:rsidR="00716474" w:rsidRPr="00FD6803">
        <w:rPr>
          <w:rFonts w:ascii="Arial" w:eastAsia="Times New Roman" w:hAnsi="Arial" w:cs="Arial"/>
          <w:color w:val="222222"/>
          <w:lang w:eastAsia="en-GB"/>
        </w:rPr>
        <w:t>? How are we</w:t>
      </w:r>
      <w:r w:rsidRPr="00FD6803">
        <w:rPr>
          <w:rFonts w:ascii="Arial" w:eastAsia="Times New Roman" w:hAnsi="Arial" w:cs="Arial"/>
          <w:color w:val="222222"/>
          <w:lang w:eastAsia="en-GB"/>
        </w:rPr>
        <w:t xml:space="preserve"> </w:t>
      </w:r>
      <w:r w:rsidR="00716474" w:rsidRPr="00FD6803">
        <w:rPr>
          <w:rFonts w:ascii="Arial" w:eastAsia="Times New Roman" w:hAnsi="Arial" w:cs="Arial"/>
          <w:color w:val="222222"/>
          <w:lang w:eastAsia="en-GB"/>
        </w:rPr>
        <w:t>de</w:t>
      </w:r>
      <w:r w:rsidRPr="00FD6803">
        <w:rPr>
          <w:rFonts w:ascii="Arial" w:eastAsia="Times New Roman" w:hAnsi="Arial" w:cs="Arial"/>
          <w:color w:val="222222"/>
          <w:lang w:eastAsia="en-GB"/>
        </w:rPr>
        <w:t xml:space="preserve">veloping art and design-related digital/online projects </w:t>
      </w:r>
      <w:r w:rsidR="00E75798" w:rsidRPr="00FD6803">
        <w:rPr>
          <w:rFonts w:ascii="Arial" w:eastAsia="Times New Roman" w:hAnsi="Arial" w:cs="Arial"/>
          <w:color w:val="222222"/>
          <w:lang w:eastAsia="en-GB"/>
        </w:rPr>
        <w:t>that promote</w:t>
      </w:r>
      <w:r w:rsidRPr="00FD6803">
        <w:rPr>
          <w:rFonts w:ascii="Arial" w:eastAsia="Times New Roman" w:hAnsi="Arial" w:cs="Arial"/>
          <w:color w:val="222222"/>
          <w:lang w:eastAsia="en-GB"/>
        </w:rPr>
        <w:t xml:space="preserve"> </w:t>
      </w:r>
      <w:r w:rsidR="008339C5" w:rsidRPr="00FD6803">
        <w:rPr>
          <w:rFonts w:ascii="Arial" w:eastAsia="Times New Roman" w:hAnsi="Arial" w:cs="Arial"/>
          <w:color w:val="222222"/>
          <w:lang w:eastAsia="en-GB"/>
        </w:rPr>
        <w:t xml:space="preserve">wider </w:t>
      </w:r>
      <w:r w:rsidRPr="00FD6803">
        <w:rPr>
          <w:rFonts w:ascii="Arial" w:eastAsia="Times New Roman" w:hAnsi="Arial" w:cs="Arial"/>
          <w:color w:val="222222"/>
          <w:lang w:eastAsia="en-GB"/>
        </w:rPr>
        <w:t>access for users through information literacy approaches</w:t>
      </w:r>
      <w:r w:rsidR="00716474" w:rsidRPr="00FD6803">
        <w:rPr>
          <w:rFonts w:ascii="Arial" w:eastAsia="Times New Roman" w:hAnsi="Arial" w:cs="Arial"/>
          <w:color w:val="222222"/>
          <w:lang w:eastAsia="en-GB"/>
        </w:rPr>
        <w:t>, and</w:t>
      </w:r>
      <w:r w:rsidRPr="00FD6803">
        <w:rPr>
          <w:rFonts w:ascii="Arial" w:eastAsia="Times New Roman" w:hAnsi="Arial" w:cs="Arial"/>
          <w:color w:val="222222"/>
          <w:lang w:eastAsia="en-GB"/>
        </w:rPr>
        <w:t xml:space="preserve"> rethinking collections in light of open access initiatives and digital metadata developments</w:t>
      </w:r>
      <w:r w:rsidR="00716474" w:rsidRPr="00FD6803">
        <w:rPr>
          <w:rFonts w:ascii="Arial" w:eastAsia="Times New Roman" w:hAnsi="Arial" w:cs="Arial"/>
          <w:color w:val="222222"/>
          <w:lang w:eastAsia="en-GB"/>
        </w:rPr>
        <w:t>?</w:t>
      </w:r>
      <w:r w:rsidR="008339C5" w:rsidRPr="00FD6803">
        <w:rPr>
          <w:rFonts w:ascii="Arial" w:hAnsi="Arial" w:cs="Arial"/>
        </w:rPr>
        <w:t xml:space="preserve"> </w:t>
      </w:r>
      <w:r w:rsidR="001C37AC">
        <w:rPr>
          <w:rFonts w:ascii="Arial" w:hAnsi="Arial" w:cs="Arial"/>
        </w:rPr>
        <w:t>And h</w:t>
      </w:r>
      <w:r w:rsidR="008339C5" w:rsidRPr="00FD6803">
        <w:rPr>
          <w:rFonts w:ascii="Arial" w:hAnsi="Arial" w:cs="Arial"/>
        </w:rPr>
        <w:t>ow can art librarians address the digital divide and digital poverty, and bring the digital to those who may not have internet access?</w:t>
      </w:r>
    </w:p>
    <w:p w14:paraId="4D580EB3" w14:textId="235D6DC7" w:rsidR="006C467D" w:rsidRPr="00FD6803" w:rsidRDefault="006C467D" w:rsidP="00453784">
      <w:pPr>
        <w:numPr>
          <w:ilvl w:val="0"/>
          <w:numId w:val="4"/>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b/>
          <w:bCs/>
          <w:color w:val="222222"/>
          <w:lang w:eastAsia="en-GB"/>
        </w:rPr>
        <w:t>Art and design publishing and libraries in the 2020s.</w:t>
      </w:r>
      <w:r w:rsidRPr="00FD6803">
        <w:rPr>
          <w:rFonts w:ascii="Arial" w:eastAsia="Times New Roman" w:hAnsi="Arial" w:cs="Arial"/>
          <w:color w:val="222222"/>
          <w:lang w:eastAsia="en-GB"/>
        </w:rPr>
        <w:t xml:space="preserve"> How are art libraries responding to the changing context of art and design publishing, particularly in relation to ever-shrinking budgets and </w:t>
      </w:r>
      <w:r w:rsidR="00E75798" w:rsidRPr="00FD6803">
        <w:rPr>
          <w:rFonts w:ascii="Arial" w:eastAsia="Times New Roman" w:hAnsi="Arial" w:cs="Arial"/>
          <w:color w:val="222222"/>
          <w:lang w:eastAsia="en-GB"/>
        </w:rPr>
        <w:t>new</w:t>
      </w:r>
      <w:r w:rsidRPr="00FD6803">
        <w:rPr>
          <w:rFonts w:ascii="Arial" w:eastAsia="Times New Roman" w:hAnsi="Arial" w:cs="Arial"/>
          <w:color w:val="222222"/>
          <w:lang w:eastAsia="en-GB"/>
        </w:rPr>
        <w:t xml:space="preserve"> demands on our resources? </w:t>
      </w:r>
      <w:r w:rsidR="00B55A7D" w:rsidRPr="00FD6803">
        <w:rPr>
          <w:rFonts w:ascii="Arial" w:eastAsia="Times New Roman" w:hAnsi="Arial" w:cs="Arial"/>
          <w:color w:val="222222"/>
          <w:lang w:eastAsia="en-GB"/>
        </w:rPr>
        <w:t xml:space="preserve">How have art and design publishing and libraries in 2020 become more diverse and inclusive? </w:t>
      </w:r>
      <w:r w:rsidRPr="00FD6803">
        <w:rPr>
          <w:rFonts w:ascii="Arial" w:eastAsia="Times New Roman" w:hAnsi="Arial" w:cs="Arial"/>
          <w:color w:val="222222"/>
          <w:lang w:eastAsia="en-GB"/>
        </w:rPr>
        <w:t>How</w:t>
      </w:r>
      <w:r w:rsidR="00B55A7D"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ha</w:t>
      </w:r>
      <w:r w:rsidR="00453784" w:rsidRPr="00FD6803">
        <w:rPr>
          <w:rFonts w:ascii="Arial" w:eastAsia="Times New Roman" w:hAnsi="Arial" w:cs="Arial"/>
          <w:color w:val="222222"/>
          <w:lang w:eastAsia="en-GB"/>
        </w:rPr>
        <w:t>ve initiatives to decolonise the curriculum,</w:t>
      </w:r>
      <w:r w:rsidRPr="00FD6803">
        <w:rPr>
          <w:rFonts w:ascii="Arial" w:eastAsia="Times New Roman" w:hAnsi="Arial" w:cs="Arial"/>
          <w:color w:val="222222"/>
          <w:lang w:eastAsia="en-GB"/>
        </w:rPr>
        <w:t xml:space="preserve"> the global health crisis and the climate emergency affected the publishing context for art and design? This may include issues </w:t>
      </w:r>
      <w:r w:rsidR="001C37AC">
        <w:rPr>
          <w:rFonts w:ascii="Arial" w:eastAsia="Times New Roman" w:hAnsi="Arial" w:cs="Arial"/>
          <w:color w:val="222222"/>
          <w:lang w:eastAsia="en-GB"/>
        </w:rPr>
        <w:t>around</w:t>
      </w:r>
      <w:r w:rsidR="001C37AC"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self-publishing, institutional or specialist publishing, and more informal approaches to the sourcing of art and design material. </w:t>
      </w:r>
    </w:p>
    <w:p w14:paraId="54056BED" w14:textId="5249236A" w:rsidR="006C467D" w:rsidRPr="00FD6803" w:rsidRDefault="006C467D" w:rsidP="006D6244">
      <w:pPr>
        <w:numPr>
          <w:ilvl w:val="0"/>
          <w:numId w:val="5"/>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b/>
          <w:bCs/>
          <w:color w:val="222222"/>
          <w:lang w:eastAsia="en-GB"/>
        </w:rPr>
        <w:lastRenderedPageBreak/>
        <w:t xml:space="preserve">Future approaches to art </w:t>
      </w:r>
      <w:r w:rsidR="00716474" w:rsidRPr="00FD6803">
        <w:rPr>
          <w:rFonts w:ascii="Arial" w:eastAsia="Times New Roman" w:hAnsi="Arial" w:cs="Arial"/>
          <w:b/>
          <w:bCs/>
          <w:color w:val="222222"/>
          <w:lang w:eastAsia="en-GB"/>
        </w:rPr>
        <w:t xml:space="preserve">and design </w:t>
      </w:r>
      <w:r w:rsidRPr="00FD6803">
        <w:rPr>
          <w:rFonts w:ascii="Arial" w:eastAsia="Times New Roman" w:hAnsi="Arial" w:cs="Arial"/>
          <w:b/>
          <w:bCs/>
          <w:color w:val="222222"/>
          <w:lang w:eastAsia="en-GB"/>
        </w:rPr>
        <w:t>librarianship.</w:t>
      </w:r>
      <w:r w:rsidRPr="00FD6803">
        <w:rPr>
          <w:rFonts w:ascii="Arial" w:eastAsia="Times New Roman" w:hAnsi="Arial" w:cs="Arial"/>
          <w:color w:val="222222"/>
          <w:lang w:eastAsia="en-GB"/>
        </w:rPr>
        <w:t xml:space="preserve"> </w:t>
      </w:r>
      <w:r w:rsidR="00453784" w:rsidRPr="00FD6803">
        <w:rPr>
          <w:rFonts w:ascii="Arial" w:eastAsia="Times New Roman" w:hAnsi="Arial" w:cs="Arial"/>
          <w:color w:val="222222"/>
          <w:lang w:eastAsia="en-GB"/>
        </w:rPr>
        <w:t xml:space="preserve">How has our practice </w:t>
      </w:r>
      <w:r w:rsidR="00716474" w:rsidRPr="00FD6803">
        <w:rPr>
          <w:rFonts w:ascii="Arial" w:eastAsia="Times New Roman" w:hAnsi="Arial" w:cs="Arial"/>
          <w:color w:val="222222"/>
          <w:lang w:eastAsia="en-GB"/>
        </w:rPr>
        <w:t xml:space="preserve">been transformed </w:t>
      </w:r>
      <w:r w:rsidR="00453784" w:rsidRPr="00FD6803">
        <w:rPr>
          <w:rFonts w:ascii="Arial" w:eastAsia="Times New Roman" w:hAnsi="Arial" w:cs="Arial"/>
          <w:color w:val="222222"/>
          <w:lang w:eastAsia="en-GB"/>
        </w:rPr>
        <w:t>as a result of the COVID-19 crisis</w:t>
      </w:r>
      <w:r w:rsidR="00E75798" w:rsidRPr="00FD6803">
        <w:rPr>
          <w:rFonts w:ascii="Arial" w:eastAsia="Times New Roman" w:hAnsi="Arial" w:cs="Arial"/>
          <w:color w:val="222222"/>
          <w:lang w:eastAsia="en-GB"/>
        </w:rPr>
        <w:t>, issues of sustainability and</w:t>
      </w:r>
      <w:r w:rsidR="00453784" w:rsidRPr="00FD6803">
        <w:rPr>
          <w:rFonts w:ascii="Arial" w:eastAsia="Times New Roman" w:hAnsi="Arial" w:cs="Arial"/>
          <w:color w:val="222222"/>
          <w:lang w:eastAsia="en-GB"/>
        </w:rPr>
        <w:t xml:space="preserve"> in relation to</w:t>
      </w:r>
      <w:r w:rsidRPr="00FD6803">
        <w:rPr>
          <w:rFonts w:ascii="Arial" w:eastAsia="Times New Roman" w:hAnsi="Arial" w:cs="Arial"/>
          <w:color w:val="222222"/>
          <w:lang w:eastAsia="en-GB"/>
        </w:rPr>
        <w:t xml:space="preserve"> changing access and digital contexts</w:t>
      </w:r>
      <w:r w:rsidR="00E75798" w:rsidRPr="00FD6803">
        <w:rPr>
          <w:rFonts w:ascii="Arial" w:eastAsia="Times New Roman" w:hAnsi="Arial" w:cs="Arial"/>
          <w:color w:val="222222"/>
          <w:lang w:eastAsia="en-GB"/>
        </w:rPr>
        <w:t>?</w:t>
      </w:r>
      <w:r w:rsidR="008339C5" w:rsidRPr="00FD6803">
        <w:rPr>
          <w:rFonts w:ascii="Arial" w:eastAsia="Times New Roman" w:hAnsi="Arial" w:cs="Arial"/>
          <w:color w:val="222222"/>
          <w:lang w:eastAsia="en-GB"/>
        </w:rPr>
        <w:t xml:space="preserve"> </w:t>
      </w:r>
      <w:r w:rsidR="00E75798" w:rsidRPr="00FD6803">
        <w:rPr>
          <w:rFonts w:ascii="Arial" w:eastAsia="Times New Roman" w:hAnsi="Arial" w:cs="Arial"/>
          <w:color w:val="222222"/>
          <w:lang w:eastAsia="en-GB"/>
        </w:rPr>
        <w:t>How will</w:t>
      </w:r>
      <w:r w:rsidR="00453784" w:rsidRPr="00FD6803">
        <w:rPr>
          <w:rFonts w:ascii="Arial" w:eastAsia="Times New Roman" w:hAnsi="Arial" w:cs="Arial"/>
          <w:color w:val="222222"/>
          <w:lang w:eastAsia="en-GB"/>
        </w:rPr>
        <w:t xml:space="preserve"> what we </w:t>
      </w:r>
      <w:r w:rsidR="00E75798" w:rsidRPr="00FD6803">
        <w:rPr>
          <w:rFonts w:ascii="Arial" w:eastAsia="Times New Roman" w:hAnsi="Arial" w:cs="Arial"/>
          <w:color w:val="222222"/>
          <w:lang w:eastAsia="en-GB"/>
        </w:rPr>
        <w:t xml:space="preserve">have </w:t>
      </w:r>
      <w:r w:rsidR="00453784" w:rsidRPr="00FD6803">
        <w:rPr>
          <w:rFonts w:ascii="Arial" w:eastAsia="Times New Roman" w:hAnsi="Arial" w:cs="Arial"/>
          <w:color w:val="222222"/>
          <w:lang w:eastAsia="en-GB"/>
        </w:rPr>
        <w:t>learnt inform our future practices</w:t>
      </w:r>
      <w:r w:rsidRPr="00FD6803">
        <w:rPr>
          <w:rFonts w:ascii="Arial" w:eastAsia="Times New Roman" w:hAnsi="Arial" w:cs="Arial"/>
          <w:color w:val="222222"/>
          <w:lang w:eastAsia="en-GB"/>
        </w:rPr>
        <w:t xml:space="preserve">? What direction will </w:t>
      </w:r>
      <w:r w:rsidR="00716474" w:rsidRPr="00FD6803">
        <w:rPr>
          <w:rFonts w:ascii="Arial" w:eastAsia="Times New Roman" w:hAnsi="Arial" w:cs="Arial"/>
          <w:color w:val="222222"/>
          <w:lang w:eastAsia="en-GB"/>
        </w:rPr>
        <w:t>art librarianship</w:t>
      </w:r>
      <w:r w:rsidRPr="00FD6803">
        <w:rPr>
          <w:rFonts w:ascii="Arial" w:eastAsia="Times New Roman" w:hAnsi="Arial" w:cs="Arial"/>
          <w:color w:val="222222"/>
          <w:lang w:eastAsia="en-GB"/>
        </w:rPr>
        <w:t xml:space="preserve"> take in the future</w:t>
      </w:r>
      <w:r w:rsidR="00716474" w:rsidRPr="00FD6803">
        <w:rPr>
          <w:rFonts w:ascii="Arial" w:eastAsia="Times New Roman" w:hAnsi="Arial" w:cs="Arial"/>
          <w:color w:val="222222"/>
          <w:lang w:eastAsia="en-GB"/>
        </w:rPr>
        <w:t>, and</w:t>
      </w:r>
      <w:r w:rsidR="00E75798" w:rsidRPr="00FD6803">
        <w:rPr>
          <w:rFonts w:ascii="Arial" w:eastAsia="Times New Roman" w:hAnsi="Arial" w:cs="Arial"/>
          <w:color w:val="222222"/>
          <w:lang w:eastAsia="en-GB"/>
        </w:rPr>
        <w:t xml:space="preserve"> </w:t>
      </w:r>
      <w:r w:rsidR="00716474" w:rsidRPr="00FD6803">
        <w:rPr>
          <w:rFonts w:ascii="Arial" w:eastAsia="Times New Roman" w:hAnsi="Arial" w:cs="Arial"/>
          <w:color w:val="222222"/>
          <w:lang w:eastAsia="en-GB"/>
        </w:rPr>
        <w:t>h</w:t>
      </w:r>
      <w:r w:rsidR="00E75798" w:rsidRPr="00FD6803">
        <w:rPr>
          <w:rFonts w:ascii="Arial" w:eastAsia="Times New Roman" w:hAnsi="Arial" w:cs="Arial"/>
          <w:color w:val="222222"/>
          <w:lang w:eastAsia="en-GB"/>
        </w:rPr>
        <w:t xml:space="preserve">ow do we ensure </w:t>
      </w:r>
      <w:r w:rsidR="00716474" w:rsidRPr="00FD6803">
        <w:rPr>
          <w:rFonts w:ascii="Arial" w:eastAsia="Times New Roman" w:hAnsi="Arial" w:cs="Arial"/>
          <w:color w:val="222222"/>
          <w:lang w:eastAsia="en-GB"/>
        </w:rPr>
        <w:t xml:space="preserve">our </w:t>
      </w:r>
      <w:r w:rsidR="00E75798" w:rsidRPr="00FD6803">
        <w:rPr>
          <w:rFonts w:ascii="Arial" w:eastAsia="Times New Roman" w:hAnsi="Arial" w:cs="Arial"/>
          <w:color w:val="222222"/>
          <w:lang w:eastAsia="en-GB"/>
        </w:rPr>
        <w:t xml:space="preserve">relevance in the context of funding </w:t>
      </w:r>
      <w:r w:rsidR="00716474" w:rsidRPr="00FD6803">
        <w:rPr>
          <w:rFonts w:ascii="Arial" w:eastAsia="Times New Roman" w:hAnsi="Arial" w:cs="Arial"/>
          <w:color w:val="222222"/>
          <w:lang w:eastAsia="en-GB"/>
        </w:rPr>
        <w:t xml:space="preserve">crises </w:t>
      </w:r>
      <w:r w:rsidR="00E75798" w:rsidRPr="00FD6803">
        <w:rPr>
          <w:rFonts w:ascii="Arial" w:eastAsia="Times New Roman" w:hAnsi="Arial" w:cs="Arial"/>
          <w:color w:val="222222"/>
          <w:lang w:eastAsia="en-GB"/>
        </w:rPr>
        <w:t xml:space="preserve">and </w:t>
      </w:r>
      <w:r w:rsidR="001C37AC" w:rsidRPr="00FD6803">
        <w:rPr>
          <w:rFonts w:ascii="Arial" w:eastAsia="Times New Roman" w:hAnsi="Arial" w:cs="Arial"/>
          <w:color w:val="222222"/>
          <w:lang w:eastAsia="en-GB"/>
        </w:rPr>
        <w:t>increas</w:t>
      </w:r>
      <w:r w:rsidR="001C37AC">
        <w:rPr>
          <w:rFonts w:ascii="Arial" w:eastAsia="Times New Roman" w:hAnsi="Arial" w:cs="Arial"/>
          <w:color w:val="222222"/>
          <w:lang w:eastAsia="en-GB"/>
        </w:rPr>
        <w:t>ing</w:t>
      </w:r>
      <w:r w:rsidR="001C37AC" w:rsidRPr="00FD6803">
        <w:rPr>
          <w:rFonts w:ascii="Arial" w:eastAsia="Times New Roman" w:hAnsi="Arial" w:cs="Arial"/>
          <w:color w:val="222222"/>
          <w:lang w:eastAsia="en-GB"/>
        </w:rPr>
        <w:t xml:space="preserve"> </w:t>
      </w:r>
      <w:r w:rsidR="00E75798" w:rsidRPr="00FD6803">
        <w:rPr>
          <w:rFonts w:ascii="Arial" w:eastAsia="Times New Roman" w:hAnsi="Arial" w:cs="Arial"/>
          <w:color w:val="222222"/>
          <w:lang w:eastAsia="en-GB"/>
        </w:rPr>
        <w:t>digital provision?</w:t>
      </w:r>
      <w:r w:rsidRPr="00FD6803">
        <w:rPr>
          <w:rFonts w:ascii="Arial" w:eastAsia="Times New Roman" w:hAnsi="Arial" w:cs="Arial"/>
          <w:color w:val="222222"/>
          <w:lang w:eastAsia="en-GB"/>
        </w:rPr>
        <w:t xml:space="preserve"> Is the art and design subject specialist </w:t>
      </w:r>
      <w:r w:rsidR="00C97818" w:rsidRPr="00FD6803">
        <w:rPr>
          <w:rFonts w:ascii="Arial" w:eastAsia="Times New Roman" w:hAnsi="Arial" w:cs="Arial"/>
          <w:color w:val="222222"/>
          <w:lang w:eastAsia="en-GB"/>
        </w:rPr>
        <w:t xml:space="preserve">perhaps </w:t>
      </w:r>
      <w:r w:rsidRPr="00FD6803">
        <w:rPr>
          <w:rFonts w:ascii="Arial" w:eastAsia="Times New Roman" w:hAnsi="Arial" w:cs="Arial"/>
          <w:color w:val="222222"/>
          <w:lang w:eastAsia="en-GB"/>
        </w:rPr>
        <w:t>an endangered species?</w:t>
      </w:r>
    </w:p>
    <w:p w14:paraId="1FFFDBEE" w14:textId="0EF2270A" w:rsidR="00BC630A" w:rsidRPr="00FD6803" w:rsidRDefault="00BC630A"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Over the two and a half days, the contributed sessions we will be hosting online will be </w:t>
      </w:r>
      <w:r w:rsidR="00C97818" w:rsidRPr="00FD6803">
        <w:rPr>
          <w:rFonts w:ascii="Arial" w:eastAsia="Times New Roman" w:hAnsi="Arial" w:cs="Arial"/>
          <w:color w:val="222222"/>
          <w:lang w:eastAsia="en-GB"/>
        </w:rPr>
        <w:t>a mix of:</w:t>
      </w:r>
    </w:p>
    <w:p w14:paraId="35E0F816" w14:textId="7AB8EB60" w:rsidR="00BC630A" w:rsidRPr="00FD6803" w:rsidRDefault="00BC630A" w:rsidP="00AF7034">
      <w:pPr>
        <w:pStyle w:val="ListParagraph"/>
        <w:numPr>
          <w:ilvl w:val="0"/>
          <w:numId w:val="9"/>
        </w:numPr>
        <w:shd w:val="clear" w:color="auto" w:fill="FFFFFF"/>
        <w:spacing w:before="100" w:beforeAutospacing="1" w:after="100" w:afterAutospacing="1"/>
        <w:rPr>
          <w:rFonts w:ascii="Arial" w:eastAsia="Times New Roman" w:hAnsi="Arial" w:cs="Arial"/>
          <w:b/>
          <w:bCs/>
          <w:color w:val="222222"/>
          <w:lang w:eastAsia="en-GB"/>
        </w:rPr>
      </w:pPr>
      <w:r w:rsidRPr="00FD6803">
        <w:rPr>
          <w:rFonts w:ascii="Arial" w:eastAsia="Times New Roman" w:hAnsi="Arial" w:cs="Arial"/>
          <w:b/>
          <w:bCs/>
          <w:color w:val="222222"/>
          <w:lang w:eastAsia="en-GB"/>
        </w:rPr>
        <w:t xml:space="preserve">Lightning </w:t>
      </w:r>
      <w:r w:rsidR="00E75798" w:rsidRPr="00FD6803">
        <w:rPr>
          <w:rFonts w:ascii="Arial" w:eastAsia="Times New Roman" w:hAnsi="Arial" w:cs="Arial"/>
          <w:b/>
          <w:bCs/>
          <w:color w:val="222222"/>
          <w:lang w:eastAsia="en-GB"/>
        </w:rPr>
        <w:t>talk</w:t>
      </w:r>
      <w:r w:rsidR="00C97818" w:rsidRPr="00FD6803">
        <w:rPr>
          <w:rFonts w:ascii="Arial" w:eastAsia="Times New Roman" w:hAnsi="Arial" w:cs="Arial"/>
          <w:b/>
          <w:bCs/>
          <w:color w:val="222222"/>
          <w:lang w:eastAsia="en-GB"/>
        </w:rPr>
        <w:t>s</w:t>
      </w:r>
      <w:r w:rsidR="00E75798" w:rsidRPr="00FD6803">
        <w:rPr>
          <w:rFonts w:ascii="Arial" w:eastAsia="Times New Roman" w:hAnsi="Arial" w:cs="Arial"/>
          <w:color w:val="222222"/>
          <w:lang w:eastAsia="en-GB"/>
        </w:rPr>
        <w:t xml:space="preserve"> </w:t>
      </w:r>
      <w:r w:rsidR="00AF7034" w:rsidRPr="00FD6803">
        <w:rPr>
          <w:rFonts w:ascii="Arial" w:eastAsia="Times New Roman" w:hAnsi="Arial" w:cs="Arial"/>
          <w:color w:val="222222"/>
          <w:lang w:eastAsia="en-GB"/>
        </w:rPr>
        <w:t>(</w:t>
      </w:r>
      <w:r w:rsidRPr="00FD6803">
        <w:rPr>
          <w:rFonts w:ascii="Arial" w:eastAsia="Times New Roman" w:hAnsi="Arial" w:cs="Arial"/>
          <w:b/>
          <w:bCs/>
          <w:color w:val="222222"/>
          <w:lang w:eastAsia="en-GB"/>
        </w:rPr>
        <w:t>10 mins</w:t>
      </w:r>
      <w:r w:rsidR="00AF7034" w:rsidRPr="00FD6803">
        <w:rPr>
          <w:rFonts w:ascii="Arial" w:eastAsia="Times New Roman" w:hAnsi="Arial" w:cs="Arial"/>
          <w:b/>
          <w:bCs/>
          <w:color w:val="222222"/>
          <w:lang w:eastAsia="en-GB"/>
        </w:rPr>
        <w:t>)</w:t>
      </w:r>
    </w:p>
    <w:p w14:paraId="65956ADC" w14:textId="7AD06F1D" w:rsidR="00AF7034" w:rsidRPr="00FD6803" w:rsidRDefault="00AF7034" w:rsidP="00AF7034">
      <w:pPr>
        <w:pStyle w:val="ListParagraph"/>
        <w:numPr>
          <w:ilvl w:val="0"/>
          <w:numId w:val="9"/>
        </w:numPr>
        <w:shd w:val="clear" w:color="auto" w:fill="FFFFFF"/>
        <w:spacing w:before="100" w:beforeAutospacing="1" w:after="100" w:afterAutospacing="1"/>
        <w:rPr>
          <w:rFonts w:ascii="Arial" w:eastAsia="Times New Roman" w:hAnsi="Arial" w:cs="Arial"/>
          <w:b/>
          <w:bCs/>
          <w:color w:val="222222"/>
          <w:lang w:eastAsia="en-GB"/>
        </w:rPr>
      </w:pPr>
      <w:r w:rsidRPr="00FD6803">
        <w:rPr>
          <w:rFonts w:ascii="Arial" w:eastAsia="Times New Roman" w:hAnsi="Arial" w:cs="Arial"/>
          <w:b/>
          <w:bCs/>
          <w:color w:val="222222"/>
          <w:lang w:eastAsia="en-GB"/>
        </w:rPr>
        <w:t>Short presentation</w:t>
      </w:r>
      <w:r w:rsidR="00C97818" w:rsidRPr="00FD6803">
        <w:rPr>
          <w:rFonts w:ascii="Arial" w:eastAsia="Times New Roman" w:hAnsi="Arial" w:cs="Arial"/>
          <w:b/>
          <w:bCs/>
          <w:color w:val="222222"/>
          <w:lang w:eastAsia="en-GB"/>
        </w:rPr>
        <w:t>s</w:t>
      </w:r>
      <w:r w:rsidRPr="00FD6803">
        <w:rPr>
          <w:rFonts w:ascii="Arial" w:eastAsia="Times New Roman" w:hAnsi="Arial" w:cs="Arial"/>
          <w:b/>
          <w:bCs/>
          <w:color w:val="222222"/>
          <w:lang w:eastAsia="en-GB"/>
        </w:rPr>
        <w:t xml:space="preserve"> (</w:t>
      </w:r>
      <w:r w:rsidR="00BC630A" w:rsidRPr="00FD6803">
        <w:rPr>
          <w:rFonts w:ascii="Arial" w:eastAsia="Times New Roman" w:hAnsi="Arial" w:cs="Arial"/>
          <w:b/>
          <w:bCs/>
          <w:color w:val="222222"/>
          <w:lang w:eastAsia="en-GB"/>
        </w:rPr>
        <w:t>20 mins</w:t>
      </w:r>
      <w:r w:rsidRPr="00FD6803">
        <w:rPr>
          <w:rFonts w:ascii="Arial" w:eastAsia="Times New Roman" w:hAnsi="Arial" w:cs="Arial"/>
          <w:b/>
          <w:bCs/>
          <w:color w:val="222222"/>
          <w:lang w:eastAsia="en-GB"/>
        </w:rPr>
        <w:t>)</w:t>
      </w:r>
      <w:r w:rsidR="00BC630A" w:rsidRPr="00FD6803">
        <w:rPr>
          <w:rFonts w:ascii="Arial" w:eastAsia="Times New Roman" w:hAnsi="Arial" w:cs="Arial"/>
          <w:b/>
          <w:bCs/>
          <w:color w:val="222222"/>
          <w:lang w:eastAsia="en-GB"/>
        </w:rPr>
        <w:t xml:space="preserve"> </w:t>
      </w:r>
    </w:p>
    <w:p w14:paraId="20D8130D" w14:textId="2943AC7D" w:rsidR="00BC630A" w:rsidRPr="00FD6803" w:rsidRDefault="00AF7034" w:rsidP="00AF7034">
      <w:pPr>
        <w:pStyle w:val="ListParagraph"/>
        <w:numPr>
          <w:ilvl w:val="0"/>
          <w:numId w:val="9"/>
        </w:numPr>
        <w:shd w:val="clear" w:color="auto" w:fill="FFFFFF"/>
        <w:spacing w:before="100" w:beforeAutospacing="1" w:after="100" w:afterAutospacing="1"/>
        <w:rPr>
          <w:rFonts w:ascii="Arial" w:eastAsia="Times New Roman" w:hAnsi="Arial" w:cs="Arial"/>
          <w:b/>
          <w:bCs/>
          <w:color w:val="222222"/>
          <w:lang w:eastAsia="en-GB"/>
        </w:rPr>
      </w:pPr>
      <w:r w:rsidRPr="00FD6803">
        <w:rPr>
          <w:rFonts w:ascii="Arial" w:eastAsia="Times New Roman" w:hAnsi="Arial" w:cs="Arial"/>
          <w:b/>
          <w:bCs/>
          <w:color w:val="222222"/>
          <w:lang w:eastAsia="en-GB"/>
        </w:rPr>
        <w:t>Longer presentation</w:t>
      </w:r>
      <w:r w:rsidR="00C97818" w:rsidRPr="00FD6803">
        <w:rPr>
          <w:rFonts w:ascii="Arial" w:eastAsia="Times New Roman" w:hAnsi="Arial" w:cs="Arial"/>
          <w:b/>
          <w:bCs/>
          <w:color w:val="222222"/>
          <w:lang w:eastAsia="en-GB"/>
        </w:rPr>
        <w:t>s</w:t>
      </w:r>
      <w:r w:rsidRPr="00FD6803">
        <w:rPr>
          <w:rFonts w:ascii="Arial" w:eastAsia="Times New Roman" w:hAnsi="Arial" w:cs="Arial"/>
          <w:b/>
          <w:bCs/>
          <w:color w:val="222222"/>
          <w:lang w:eastAsia="en-GB"/>
        </w:rPr>
        <w:t xml:space="preserve"> (</w:t>
      </w:r>
      <w:r w:rsidR="00BC630A" w:rsidRPr="00FD6803">
        <w:rPr>
          <w:rFonts w:ascii="Arial" w:eastAsia="Times New Roman" w:hAnsi="Arial" w:cs="Arial"/>
          <w:b/>
          <w:bCs/>
          <w:color w:val="222222"/>
          <w:lang w:eastAsia="en-GB"/>
        </w:rPr>
        <w:t>30 mins</w:t>
      </w:r>
      <w:r w:rsidRPr="00FD6803">
        <w:rPr>
          <w:rFonts w:ascii="Arial" w:eastAsia="Times New Roman" w:hAnsi="Arial" w:cs="Arial"/>
          <w:color w:val="222222"/>
          <w:lang w:eastAsia="en-GB"/>
        </w:rPr>
        <w:t>)</w:t>
      </w:r>
    </w:p>
    <w:p w14:paraId="72E84234" w14:textId="5536338F" w:rsidR="00BC630A" w:rsidRPr="00FD6803" w:rsidRDefault="00C97818"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There will be 5 or</w:t>
      </w:r>
      <w:r w:rsidR="00BC630A" w:rsidRPr="00FD6803">
        <w:rPr>
          <w:rFonts w:ascii="Arial" w:eastAsia="Times New Roman" w:hAnsi="Arial" w:cs="Arial"/>
          <w:color w:val="222222"/>
          <w:lang w:eastAsia="en-GB"/>
        </w:rPr>
        <w:t xml:space="preserve"> 10 minutes built in </w:t>
      </w:r>
      <w:r w:rsidR="00AF7034" w:rsidRPr="00FD6803">
        <w:rPr>
          <w:rFonts w:ascii="Arial" w:eastAsia="Times New Roman" w:hAnsi="Arial" w:cs="Arial"/>
          <w:color w:val="222222"/>
          <w:lang w:eastAsia="en-GB"/>
        </w:rPr>
        <w:t xml:space="preserve">after </w:t>
      </w:r>
      <w:r w:rsidRPr="00FD6803">
        <w:rPr>
          <w:rFonts w:ascii="Arial" w:eastAsia="Times New Roman" w:hAnsi="Arial" w:cs="Arial"/>
          <w:color w:val="222222"/>
          <w:lang w:eastAsia="en-GB"/>
        </w:rPr>
        <w:t>each</w:t>
      </w:r>
      <w:r w:rsidR="00AF7034" w:rsidRPr="00FD6803">
        <w:rPr>
          <w:rFonts w:ascii="Arial" w:eastAsia="Times New Roman" w:hAnsi="Arial" w:cs="Arial"/>
          <w:color w:val="222222"/>
          <w:lang w:eastAsia="en-GB"/>
        </w:rPr>
        <w:t xml:space="preserve"> presentation</w:t>
      </w:r>
      <w:r w:rsidRPr="00FD6803">
        <w:rPr>
          <w:rFonts w:ascii="Arial" w:eastAsia="Times New Roman" w:hAnsi="Arial" w:cs="Arial"/>
          <w:color w:val="222222"/>
          <w:lang w:eastAsia="en-GB"/>
        </w:rPr>
        <w:t>,</w:t>
      </w:r>
      <w:r w:rsidR="00AF7034"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 xml:space="preserve">depending on its length, </w:t>
      </w:r>
      <w:r w:rsidR="00BC630A" w:rsidRPr="00FD6803">
        <w:rPr>
          <w:rFonts w:ascii="Arial" w:eastAsia="Times New Roman" w:hAnsi="Arial" w:cs="Arial"/>
          <w:color w:val="222222"/>
          <w:lang w:eastAsia="en-GB"/>
        </w:rPr>
        <w:t>for questions and discussion</w:t>
      </w:r>
      <w:r w:rsidR="002549FA" w:rsidRPr="00FD6803">
        <w:rPr>
          <w:rFonts w:ascii="Arial" w:eastAsia="Times New Roman" w:hAnsi="Arial" w:cs="Arial"/>
          <w:color w:val="222222"/>
          <w:lang w:eastAsia="en-GB"/>
        </w:rPr>
        <w:t>.</w:t>
      </w:r>
      <w:r w:rsidR="00BC630A" w:rsidRPr="00FD6803">
        <w:rPr>
          <w:rFonts w:ascii="Arial" w:eastAsia="Times New Roman" w:hAnsi="Arial" w:cs="Arial"/>
          <w:color w:val="222222"/>
          <w:lang w:eastAsia="en-GB"/>
        </w:rPr>
        <w:t xml:space="preserve"> </w:t>
      </w:r>
    </w:p>
    <w:p w14:paraId="111F6D9F" w14:textId="5BCEA00A" w:rsidR="00416D44" w:rsidRPr="00FD6803" w:rsidRDefault="00BC630A" w:rsidP="00296023">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Please specify what </w:t>
      </w:r>
      <w:r w:rsidR="00881018" w:rsidRPr="00FD6803">
        <w:rPr>
          <w:rFonts w:ascii="Arial" w:eastAsia="Times New Roman" w:hAnsi="Arial" w:cs="Arial"/>
          <w:color w:val="222222"/>
          <w:lang w:eastAsia="en-GB"/>
        </w:rPr>
        <w:t xml:space="preserve">kind </w:t>
      </w:r>
      <w:r w:rsidRPr="00FD6803">
        <w:rPr>
          <w:rFonts w:ascii="Arial" w:eastAsia="Times New Roman" w:hAnsi="Arial" w:cs="Arial"/>
          <w:color w:val="222222"/>
          <w:lang w:eastAsia="en-GB"/>
        </w:rPr>
        <w:t xml:space="preserve">of session you </w:t>
      </w:r>
      <w:r w:rsidR="00C97818" w:rsidRPr="00FD6803">
        <w:rPr>
          <w:rFonts w:ascii="Arial" w:eastAsia="Times New Roman" w:hAnsi="Arial" w:cs="Arial"/>
          <w:color w:val="222222"/>
          <w:lang w:eastAsia="en-GB"/>
        </w:rPr>
        <w:t>would like</w:t>
      </w:r>
      <w:r w:rsidR="00453784" w:rsidRPr="00FD6803">
        <w:rPr>
          <w:rFonts w:ascii="Arial" w:eastAsia="Times New Roman" w:hAnsi="Arial" w:cs="Arial"/>
          <w:color w:val="222222"/>
          <w:lang w:eastAsia="en-GB"/>
        </w:rPr>
        <w:t xml:space="preserve"> to</w:t>
      </w:r>
      <w:r w:rsidRPr="00FD6803">
        <w:rPr>
          <w:rFonts w:ascii="Arial" w:eastAsia="Times New Roman" w:hAnsi="Arial" w:cs="Arial"/>
          <w:color w:val="222222"/>
          <w:lang w:eastAsia="en-GB"/>
        </w:rPr>
        <w:t xml:space="preserve"> offer</w:t>
      </w:r>
      <w:r w:rsidR="002549FA" w:rsidRPr="00FD6803">
        <w:rPr>
          <w:rFonts w:ascii="Arial" w:eastAsia="Times New Roman" w:hAnsi="Arial" w:cs="Arial"/>
          <w:color w:val="222222"/>
          <w:lang w:eastAsia="en-GB"/>
        </w:rPr>
        <w:t xml:space="preserve"> </w:t>
      </w:r>
      <w:r w:rsidR="00453784" w:rsidRPr="00FD6803">
        <w:rPr>
          <w:rFonts w:ascii="Arial" w:eastAsia="Times New Roman" w:hAnsi="Arial" w:cs="Arial"/>
          <w:color w:val="222222"/>
          <w:lang w:eastAsia="en-GB"/>
        </w:rPr>
        <w:t>in your submission</w:t>
      </w:r>
      <w:r w:rsidR="002549FA" w:rsidRPr="00FD6803">
        <w:rPr>
          <w:rFonts w:ascii="Arial" w:eastAsia="Times New Roman" w:hAnsi="Arial" w:cs="Arial"/>
          <w:color w:val="222222"/>
          <w:lang w:eastAsia="en-GB"/>
        </w:rPr>
        <w:t>.</w:t>
      </w:r>
      <w:r w:rsidR="00192996" w:rsidRPr="00FD6803">
        <w:rPr>
          <w:rFonts w:ascii="Arial" w:eastAsia="Times New Roman" w:hAnsi="Arial" w:cs="Arial"/>
          <w:color w:val="222222"/>
          <w:lang w:eastAsia="en-GB"/>
        </w:rPr>
        <w:t xml:space="preserve"> </w:t>
      </w:r>
      <w:r w:rsidR="008339C5" w:rsidRPr="00FD6803">
        <w:rPr>
          <w:rFonts w:ascii="Arial" w:eastAsia="Times New Roman" w:hAnsi="Arial" w:cs="Arial"/>
          <w:color w:val="222222"/>
          <w:lang w:eastAsia="en-GB"/>
        </w:rPr>
        <w:t>We will be flexible a</w:t>
      </w:r>
      <w:r w:rsidR="00881018" w:rsidRPr="00FD6803">
        <w:rPr>
          <w:rFonts w:ascii="Arial" w:eastAsia="Times New Roman" w:hAnsi="Arial" w:cs="Arial"/>
          <w:color w:val="222222"/>
          <w:lang w:eastAsia="en-GB"/>
        </w:rPr>
        <w:t xml:space="preserve">nd </w:t>
      </w:r>
      <w:r w:rsidR="008339C5" w:rsidRPr="00FD6803">
        <w:rPr>
          <w:rFonts w:ascii="Arial" w:eastAsia="Times New Roman" w:hAnsi="Arial" w:cs="Arial"/>
          <w:color w:val="222222"/>
          <w:lang w:eastAsia="en-GB"/>
        </w:rPr>
        <w:t xml:space="preserve">suggest alternative timings for </w:t>
      </w:r>
      <w:r w:rsidR="00881018" w:rsidRPr="00FD6803">
        <w:rPr>
          <w:rFonts w:ascii="Arial" w:eastAsia="Times New Roman" w:hAnsi="Arial" w:cs="Arial"/>
          <w:color w:val="222222"/>
          <w:lang w:eastAsia="en-GB"/>
        </w:rPr>
        <w:t>presentations/talks</w:t>
      </w:r>
      <w:r w:rsidR="008339C5" w:rsidRPr="00FD6803">
        <w:rPr>
          <w:rFonts w:ascii="Arial" w:eastAsia="Times New Roman" w:hAnsi="Arial" w:cs="Arial"/>
          <w:color w:val="222222"/>
          <w:lang w:eastAsia="en-GB"/>
        </w:rPr>
        <w:t xml:space="preserve"> if </w:t>
      </w:r>
      <w:r w:rsidR="00881018" w:rsidRPr="00FD6803">
        <w:rPr>
          <w:rFonts w:ascii="Arial" w:eastAsia="Times New Roman" w:hAnsi="Arial" w:cs="Arial"/>
          <w:color w:val="222222"/>
          <w:lang w:eastAsia="en-GB"/>
        </w:rPr>
        <w:t xml:space="preserve">we feel it is more </w:t>
      </w:r>
      <w:r w:rsidR="008339C5" w:rsidRPr="00FD6803">
        <w:rPr>
          <w:rFonts w:ascii="Arial" w:eastAsia="Times New Roman" w:hAnsi="Arial" w:cs="Arial"/>
          <w:color w:val="222222"/>
          <w:lang w:eastAsia="en-GB"/>
        </w:rPr>
        <w:t>appropriate</w:t>
      </w:r>
      <w:r w:rsidR="00881018" w:rsidRPr="00FD6803">
        <w:rPr>
          <w:rFonts w:ascii="Arial" w:eastAsia="Times New Roman" w:hAnsi="Arial" w:cs="Arial"/>
          <w:color w:val="222222"/>
          <w:lang w:eastAsia="en-GB"/>
        </w:rPr>
        <w:t>, in order to accommodate a wide range of voices.</w:t>
      </w:r>
      <w:r w:rsidR="008339C5" w:rsidRPr="00FD6803">
        <w:rPr>
          <w:rFonts w:ascii="Arial" w:eastAsia="Times New Roman" w:hAnsi="Arial" w:cs="Arial"/>
          <w:color w:val="222222"/>
          <w:lang w:eastAsia="en-GB"/>
        </w:rPr>
        <w:t xml:space="preserve"> </w:t>
      </w:r>
      <w:r w:rsidR="00192996" w:rsidRPr="00FD6803">
        <w:rPr>
          <w:rFonts w:ascii="Arial" w:eastAsia="Times New Roman" w:hAnsi="Arial" w:cs="Arial"/>
          <w:color w:val="222222"/>
          <w:lang w:eastAsia="en-GB"/>
        </w:rPr>
        <w:t xml:space="preserve">We welcome submissions in a range of formats, which might include in-conversation sessions, dialogues, panel presentations or demonstrations of projects, or any other format which will suit the online context, as well as </w:t>
      </w:r>
      <w:r w:rsidR="00BB61F8" w:rsidRPr="00FD6803">
        <w:rPr>
          <w:rFonts w:ascii="Arial" w:eastAsia="Times New Roman" w:hAnsi="Arial" w:cs="Arial"/>
          <w:color w:val="222222"/>
          <w:lang w:eastAsia="en-GB"/>
        </w:rPr>
        <w:t xml:space="preserve">speaker </w:t>
      </w:r>
      <w:r w:rsidR="00192996" w:rsidRPr="00FD6803">
        <w:rPr>
          <w:rFonts w:ascii="Arial" w:eastAsia="Times New Roman" w:hAnsi="Arial" w:cs="Arial"/>
          <w:color w:val="222222"/>
          <w:lang w:eastAsia="en-GB"/>
        </w:rPr>
        <w:t>presentations of papers</w:t>
      </w:r>
      <w:r w:rsidR="00557B75" w:rsidRPr="00FD6803">
        <w:rPr>
          <w:rFonts w:ascii="Arial" w:eastAsia="Times New Roman" w:hAnsi="Arial" w:cs="Arial"/>
          <w:color w:val="222222"/>
          <w:lang w:eastAsia="en-GB"/>
        </w:rPr>
        <w:t>.</w:t>
      </w:r>
    </w:p>
    <w:p w14:paraId="7E75C1C2" w14:textId="2730CFD5" w:rsidR="006C467D" w:rsidRPr="00FD6803" w:rsidRDefault="006C467D" w:rsidP="00644FD1">
      <w:pPr>
        <w:pStyle w:val="ListParagraph"/>
        <w:numPr>
          <w:ilvl w:val="0"/>
          <w:numId w:val="12"/>
        </w:num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b/>
          <w:bCs/>
          <w:color w:val="222222"/>
          <w:lang w:eastAsia="en-GB"/>
        </w:rPr>
        <w:t>How do you submit a p</w:t>
      </w:r>
      <w:r w:rsidR="00644FD1" w:rsidRPr="00FD6803">
        <w:rPr>
          <w:rFonts w:ascii="Arial" w:eastAsia="Times New Roman" w:hAnsi="Arial" w:cs="Arial"/>
          <w:b/>
          <w:bCs/>
          <w:color w:val="222222"/>
          <w:lang w:eastAsia="en-GB"/>
        </w:rPr>
        <w:t>roposal</w:t>
      </w:r>
      <w:r w:rsidRPr="00FD6803">
        <w:rPr>
          <w:rFonts w:ascii="Arial" w:eastAsia="Times New Roman" w:hAnsi="Arial" w:cs="Arial"/>
          <w:b/>
          <w:bCs/>
          <w:color w:val="222222"/>
          <w:lang w:eastAsia="en-GB"/>
        </w:rPr>
        <w:t>?</w:t>
      </w:r>
    </w:p>
    <w:p w14:paraId="3D41A855" w14:textId="6CA55263" w:rsidR="0004777A" w:rsidRPr="00FD6803" w:rsidRDefault="0004777A"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All proposals </w:t>
      </w:r>
      <w:r w:rsidR="006D6244" w:rsidRPr="00FD6803">
        <w:rPr>
          <w:rFonts w:ascii="Arial" w:eastAsia="Times New Roman" w:hAnsi="Arial" w:cs="Arial"/>
          <w:color w:val="222222"/>
          <w:lang w:eastAsia="en-GB"/>
        </w:rPr>
        <w:t xml:space="preserve">should </w:t>
      </w:r>
      <w:r w:rsidRPr="00FD6803">
        <w:rPr>
          <w:rFonts w:ascii="Arial" w:eastAsia="Times New Roman" w:hAnsi="Arial" w:cs="Arial"/>
          <w:color w:val="222222"/>
          <w:lang w:eastAsia="en-GB"/>
        </w:rPr>
        <w:t>include:</w:t>
      </w:r>
    </w:p>
    <w:p w14:paraId="1AE389AA" w14:textId="4A07E00B" w:rsidR="0004777A" w:rsidRPr="00FD6803" w:rsidRDefault="0004777A"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Title of the pape</w:t>
      </w:r>
      <w:r w:rsidR="00AF7034" w:rsidRPr="00FD6803">
        <w:rPr>
          <w:rFonts w:ascii="Arial" w:eastAsia="Times New Roman" w:hAnsi="Arial" w:cs="Arial"/>
          <w:color w:val="222222"/>
          <w:lang w:eastAsia="en-GB"/>
        </w:rPr>
        <w:t>r</w:t>
      </w:r>
    </w:p>
    <w:p w14:paraId="26250EDC" w14:textId="1D568499" w:rsidR="0004777A" w:rsidRPr="00FD6803" w:rsidRDefault="006D6244"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Presenter(s)</w:t>
      </w:r>
      <w:r w:rsidR="0004777A" w:rsidRPr="00FD6803">
        <w:rPr>
          <w:rFonts w:ascii="Arial" w:eastAsia="Times New Roman" w:hAnsi="Arial" w:cs="Arial"/>
          <w:color w:val="222222"/>
          <w:lang w:eastAsia="en-GB"/>
        </w:rPr>
        <w:t xml:space="preserve"> of the paper</w:t>
      </w:r>
    </w:p>
    <w:p w14:paraId="76B7C810" w14:textId="38A2B95E" w:rsidR="0004777A" w:rsidRPr="00FD6803" w:rsidRDefault="0004777A"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Type of proposal: </w:t>
      </w:r>
      <w:r w:rsidR="00AF7034" w:rsidRPr="00FD6803">
        <w:rPr>
          <w:rFonts w:ascii="Arial" w:eastAsia="Times New Roman" w:hAnsi="Arial" w:cs="Arial"/>
          <w:color w:val="222222"/>
          <w:lang w:eastAsia="en-GB"/>
        </w:rPr>
        <w:t>Lightning talk</w:t>
      </w:r>
      <w:r w:rsidR="002549FA" w:rsidRPr="00FD6803">
        <w:rPr>
          <w:rFonts w:ascii="Arial" w:eastAsia="Times New Roman" w:hAnsi="Arial" w:cs="Arial"/>
          <w:color w:val="222222"/>
          <w:lang w:eastAsia="en-GB"/>
        </w:rPr>
        <w:t xml:space="preserve"> (10 minutes)</w:t>
      </w:r>
      <w:r w:rsidR="00AF7034" w:rsidRPr="00FD6803">
        <w:rPr>
          <w:rFonts w:ascii="Arial" w:eastAsia="Times New Roman" w:hAnsi="Arial" w:cs="Arial"/>
          <w:color w:val="222222"/>
          <w:lang w:eastAsia="en-GB"/>
        </w:rPr>
        <w:t>, 30-minute presentation</w:t>
      </w:r>
      <w:r w:rsidR="00C97818" w:rsidRPr="00FD6803">
        <w:rPr>
          <w:rFonts w:ascii="Arial" w:eastAsia="Times New Roman" w:hAnsi="Arial" w:cs="Arial"/>
          <w:color w:val="222222"/>
          <w:lang w:eastAsia="en-GB"/>
        </w:rPr>
        <w:t xml:space="preserve"> or</w:t>
      </w:r>
      <w:r w:rsidR="00AF7034" w:rsidRPr="00FD6803">
        <w:rPr>
          <w:rFonts w:ascii="Arial" w:eastAsia="Times New Roman" w:hAnsi="Arial" w:cs="Arial"/>
          <w:color w:val="222222"/>
          <w:lang w:eastAsia="en-GB"/>
        </w:rPr>
        <w:t xml:space="preserve"> 20-minute presentation</w:t>
      </w:r>
    </w:p>
    <w:p w14:paraId="03830C38" w14:textId="38780B5C" w:rsidR="0004777A" w:rsidRPr="00FD6803" w:rsidRDefault="0004777A"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Paper abstract (500 words maximum for presentations</w:t>
      </w:r>
      <w:r w:rsidR="00AF7034" w:rsidRPr="00FD6803">
        <w:rPr>
          <w:rFonts w:ascii="Arial" w:eastAsia="Times New Roman" w:hAnsi="Arial" w:cs="Arial"/>
          <w:color w:val="222222"/>
          <w:lang w:eastAsia="en-GB"/>
        </w:rPr>
        <w:t xml:space="preserve">, </w:t>
      </w:r>
      <w:r w:rsidRPr="00FD6803">
        <w:rPr>
          <w:rFonts w:ascii="Arial" w:eastAsia="Times New Roman" w:hAnsi="Arial" w:cs="Arial"/>
          <w:color w:val="222222"/>
          <w:lang w:eastAsia="en-GB"/>
        </w:rPr>
        <w:t>300 words maximum for lightning talks)</w:t>
      </w:r>
    </w:p>
    <w:p w14:paraId="5578844D" w14:textId="59521F3D" w:rsidR="0004777A" w:rsidRPr="00FD6803" w:rsidRDefault="006D6244"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Presenter’s </w:t>
      </w:r>
      <w:r w:rsidR="0004777A" w:rsidRPr="00FD6803">
        <w:rPr>
          <w:rFonts w:ascii="Arial" w:eastAsia="Times New Roman" w:hAnsi="Arial" w:cs="Arial"/>
          <w:color w:val="222222"/>
          <w:lang w:eastAsia="en-GB"/>
        </w:rPr>
        <w:t xml:space="preserve">name, </w:t>
      </w:r>
      <w:r w:rsidR="00EC3401" w:rsidRPr="00FD6803">
        <w:rPr>
          <w:rFonts w:ascii="Arial" w:eastAsia="Times New Roman" w:hAnsi="Arial" w:cs="Arial"/>
          <w:color w:val="222222"/>
          <w:lang w:eastAsia="en-GB"/>
        </w:rPr>
        <w:t xml:space="preserve">pronouns, email address, and </w:t>
      </w:r>
      <w:r w:rsidR="0004777A" w:rsidRPr="00FD6803">
        <w:rPr>
          <w:rFonts w:ascii="Arial" w:eastAsia="Times New Roman" w:hAnsi="Arial" w:cs="Arial"/>
          <w:color w:val="222222"/>
          <w:lang w:eastAsia="en-GB"/>
        </w:rPr>
        <w:t xml:space="preserve">professional or organisational affiliation (if any) </w:t>
      </w:r>
    </w:p>
    <w:p w14:paraId="0B787483" w14:textId="24F7B5BF" w:rsidR="0004777A" w:rsidRPr="00FD6803" w:rsidRDefault="006D6244" w:rsidP="0004777A">
      <w:pPr>
        <w:numPr>
          <w:ilvl w:val="0"/>
          <w:numId w:val="6"/>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Short details of</w:t>
      </w:r>
      <w:r w:rsidR="0004777A" w:rsidRPr="00FD6803">
        <w:rPr>
          <w:rFonts w:ascii="Arial" w:eastAsia="Times New Roman" w:hAnsi="Arial" w:cs="Arial"/>
          <w:color w:val="222222"/>
          <w:lang w:eastAsia="en-GB"/>
        </w:rPr>
        <w:t xml:space="preserve"> speaker</w:t>
      </w:r>
      <w:r w:rsidRPr="00FD6803">
        <w:rPr>
          <w:rFonts w:ascii="Arial" w:eastAsia="Times New Roman" w:hAnsi="Arial" w:cs="Arial"/>
          <w:color w:val="222222"/>
          <w:lang w:eastAsia="en-GB"/>
        </w:rPr>
        <w:t>’s bio</w:t>
      </w:r>
      <w:r w:rsidR="0004777A" w:rsidRPr="00FD6803">
        <w:rPr>
          <w:rFonts w:ascii="Arial" w:eastAsia="Times New Roman" w:hAnsi="Arial" w:cs="Arial"/>
          <w:color w:val="222222"/>
          <w:lang w:eastAsia="en-GB"/>
        </w:rPr>
        <w:t xml:space="preserve"> (150-200 words maximum)</w:t>
      </w:r>
    </w:p>
    <w:p w14:paraId="020E3215" w14:textId="2915F05E" w:rsidR="00AF7034" w:rsidRPr="00FD6803" w:rsidRDefault="00881018" w:rsidP="00644FD1">
      <w:pPr>
        <w:shd w:val="clear" w:color="auto" w:fill="FFFFFF"/>
        <w:spacing w:before="100" w:beforeAutospacing="1" w:after="100" w:afterAutospacing="1"/>
        <w:rPr>
          <w:rFonts w:ascii="Arial" w:hAnsi="Arial" w:cs="Arial"/>
          <w:color w:val="222222"/>
          <w:shd w:val="clear" w:color="auto" w:fill="FFFFFF"/>
        </w:rPr>
      </w:pPr>
      <w:r w:rsidRPr="00FD6803">
        <w:rPr>
          <w:rFonts w:ascii="Arial" w:eastAsia="Times New Roman" w:hAnsi="Arial" w:cs="Arial"/>
          <w:color w:val="222222"/>
          <w:lang w:eastAsia="en-GB"/>
        </w:rPr>
        <w:t>Please send your proposal</w:t>
      </w:r>
      <w:r w:rsidR="0004777A" w:rsidRPr="00FD6803">
        <w:rPr>
          <w:rFonts w:ascii="Arial" w:eastAsia="Times New Roman" w:hAnsi="Arial" w:cs="Arial"/>
          <w:color w:val="222222"/>
          <w:lang w:eastAsia="en-GB"/>
        </w:rPr>
        <w:t xml:space="preserve"> by email</w:t>
      </w:r>
      <w:r w:rsidR="00AF7034" w:rsidRPr="00FD6803">
        <w:rPr>
          <w:rFonts w:ascii="Arial" w:eastAsia="Times New Roman" w:hAnsi="Arial" w:cs="Arial"/>
          <w:color w:val="222222"/>
          <w:lang w:eastAsia="en-GB"/>
        </w:rPr>
        <w:t xml:space="preserve"> to:</w:t>
      </w:r>
      <w:r w:rsidR="0004777A" w:rsidRPr="00FD6803">
        <w:rPr>
          <w:rFonts w:ascii="Arial" w:eastAsia="Times New Roman" w:hAnsi="Arial" w:cs="Arial"/>
          <w:color w:val="222222"/>
          <w:lang w:eastAsia="en-GB"/>
        </w:rPr>
        <w:t xml:space="preserve"> </w:t>
      </w:r>
      <w:hyperlink r:id="rId8" w:tgtFrame="_blank" w:history="1">
        <w:r w:rsidR="00AF7034" w:rsidRPr="00FD6803">
          <w:rPr>
            <w:rStyle w:val="Hyperlink"/>
            <w:rFonts w:ascii="Arial" w:hAnsi="Arial" w:cs="Arial"/>
            <w:color w:val="1155CC"/>
            <w:shd w:val="clear" w:color="auto" w:fill="FFFFFF"/>
          </w:rPr>
          <w:t>arlisconference2021@gmail.com</w:t>
        </w:r>
      </w:hyperlink>
    </w:p>
    <w:p w14:paraId="3FAE7B50" w14:textId="4E0413B6" w:rsidR="0004777A" w:rsidRPr="00FD6803" w:rsidRDefault="006C467D"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Closing date:</w:t>
      </w:r>
      <w:r w:rsidR="0004777A" w:rsidRPr="00FD6803">
        <w:rPr>
          <w:rFonts w:ascii="Arial" w:eastAsia="Times New Roman" w:hAnsi="Arial" w:cs="Arial"/>
          <w:color w:val="222222"/>
          <w:lang w:eastAsia="en-GB"/>
        </w:rPr>
        <w:t xml:space="preserve"> </w:t>
      </w:r>
      <w:r w:rsidR="00E75798" w:rsidRPr="00FD6803">
        <w:rPr>
          <w:rFonts w:ascii="Arial" w:eastAsia="Times New Roman" w:hAnsi="Arial" w:cs="Arial"/>
          <w:b/>
          <w:bCs/>
          <w:color w:val="222222"/>
          <w:lang w:eastAsia="en-GB"/>
        </w:rPr>
        <w:t>Midnight Sunday 7</w:t>
      </w:r>
      <w:r w:rsidR="00DE7B8B" w:rsidRPr="00FD6803">
        <w:rPr>
          <w:rFonts w:ascii="Arial" w:eastAsia="Times New Roman" w:hAnsi="Arial" w:cs="Arial"/>
          <w:b/>
          <w:bCs/>
          <w:color w:val="222222"/>
          <w:lang w:eastAsia="en-GB"/>
        </w:rPr>
        <w:t xml:space="preserve"> February </w:t>
      </w:r>
      <w:r w:rsidR="0004777A" w:rsidRPr="00FD6803">
        <w:rPr>
          <w:rFonts w:ascii="Arial" w:eastAsia="Times New Roman" w:hAnsi="Arial" w:cs="Arial"/>
          <w:b/>
          <w:bCs/>
          <w:color w:val="222222"/>
          <w:lang w:eastAsia="en-GB"/>
        </w:rPr>
        <w:t>202</w:t>
      </w:r>
      <w:r w:rsidRPr="00FD6803">
        <w:rPr>
          <w:rFonts w:ascii="Arial" w:eastAsia="Times New Roman" w:hAnsi="Arial" w:cs="Arial"/>
          <w:b/>
          <w:bCs/>
          <w:color w:val="222222"/>
          <w:lang w:eastAsia="en-GB"/>
        </w:rPr>
        <w:t>1</w:t>
      </w:r>
      <w:r w:rsidR="0004777A" w:rsidRPr="00FD6803">
        <w:rPr>
          <w:rFonts w:ascii="Arial" w:eastAsia="Times New Roman" w:hAnsi="Arial" w:cs="Arial"/>
          <w:b/>
          <w:bCs/>
          <w:color w:val="222222"/>
          <w:lang w:eastAsia="en-GB"/>
        </w:rPr>
        <w:t>.</w:t>
      </w:r>
    </w:p>
    <w:p w14:paraId="54C42192" w14:textId="69471053" w:rsidR="00881018" w:rsidRPr="00FD6803" w:rsidRDefault="00881018" w:rsidP="0004777A">
      <w:pPr>
        <w:shd w:val="clear" w:color="auto" w:fill="FFFFFF"/>
        <w:spacing w:before="100" w:beforeAutospacing="1" w:after="100" w:afterAutospacing="1"/>
        <w:rPr>
          <w:rFonts w:ascii="Arial" w:eastAsia="Times New Roman" w:hAnsi="Arial" w:cs="Arial"/>
          <w:b/>
          <w:bCs/>
          <w:color w:val="222222"/>
          <w:lang w:eastAsia="en-GB"/>
        </w:rPr>
      </w:pPr>
      <w:r w:rsidRPr="00FD6803">
        <w:rPr>
          <w:rFonts w:ascii="Arial" w:hAnsi="Arial" w:cs="Arial"/>
          <w:color w:val="222222"/>
          <w:shd w:val="clear" w:color="auto" w:fill="FFFFFF"/>
        </w:rPr>
        <w:t>All submissions will be acknowledged and responded to</w:t>
      </w:r>
      <w:r w:rsidR="003D71F9" w:rsidRPr="00FD6803">
        <w:rPr>
          <w:rFonts w:ascii="Arial" w:hAnsi="Arial" w:cs="Arial"/>
          <w:color w:val="222222"/>
          <w:shd w:val="clear" w:color="auto" w:fill="FFFFFF"/>
        </w:rPr>
        <w:t>,</w:t>
      </w:r>
      <w:r w:rsidRPr="00FD6803">
        <w:rPr>
          <w:rFonts w:ascii="Arial" w:hAnsi="Arial" w:cs="Arial"/>
          <w:color w:val="222222"/>
          <w:shd w:val="clear" w:color="auto" w:fill="FFFFFF"/>
        </w:rPr>
        <w:t xml:space="preserve"> and we</w:t>
      </w:r>
      <w:r w:rsidR="0004777A" w:rsidRPr="00FD6803">
        <w:rPr>
          <w:rFonts w:ascii="Arial" w:eastAsia="Times New Roman" w:hAnsi="Arial" w:cs="Arial"/>
          <w:color w:val="222222"/>
          <w:lang w:eastAsia="en-GB"/>
        </w:rPr>
        <w:t xml:space="preserve"> will notify </w:t>
      </w:r>
      <w:r w:rsidR="006D6244" w:rsidRPr="00FD6803">
        <w:rPr>
          <w:rFonts w:ascii="Arial" w:eastAsia="Times New Roman" w:hAnsi="Arial" w:cs="Arial"/>
          <w:color w:val="222222"/>
          <w:lang w:eastAsia="en-GB"/>
        </w:rPr>
        <w:t>successful presenters</w:t>
      </w:r>
      <w:r w:rsidR="0004777A" w:rsidRPr="00FD6803">
        <w:rPr>
          <w:rFonts w:ascii="Arial" w:eastAsia="Times New Roman" w:hAnsi="Arial" w:cs="Arial"/>
          <w:color w:val="222222"/>
          <w:lang w:eastAsia="en-GB"/>
        </w:rPr>
        <w:t xml:space="preserve"> by </w:t>
      </w:r>
      <w:r w:rsidR="00DE7B8B" w:rsidRPr="00FD6803">
        <w:rPr>
          <w:rFonts w:ascii="Arial" w:eastAsia="Times New Roman" w:hAnsi="Arial" w:cs="Arial"/>
          <w:b/>
          <w:bCs/>
          <w:color w:val="222222"/>
          <w:lang w:eastAsia="en-GB"/>
        </w:rPr>
        <w:t>26</w:t>
      </w:r>
      <w:r w:rsidR="0004777A" w:rsidRPr="00FD6803">
        <w:rPr>
          <w:rFonts w:ascii="Arial" w:eastAsia="Times New Roman" w:hAnsi="Arial" w:cs="Arial"/>
          <w:b/>
          <w:bCs/>
          <w:color w:val="222222"/>
          <w:lang w:eastAsia="en-GB"/>
        </w:rPr>
        <w:t> March 202</w:t>
      </w:r>
      <w:r w:rsidR="006C467D" w:rsidRPr="00FD6803">
        <w:rPr>
          <w:rFonts w:ascii="Arial" w:eastAsia="Times New Roman" w:hAnsi="Arial" w:cs="Arial"/>
          <w:b/>
          <w:bCs/>
          <w:color w:val="222222"/>
          <w:lang w:eastAsia="en-GB"/>
        </w:rPr>
        <w:t>1</w:t>
      </w:r>
      <w:r w:rsidR="0004777A" w:rsidRPr="00FD6803">
        <w:rPr>
          <w:rFonts w:ascii="Arial" w:eastAsia="Times New Roman" w:hAnsi="Arial" w:cs="Arial"/>
          <w:b/>
          <w:bCs/>
          <w:color w:val="222222"/>
          <w:lang w:eastAsia="en-GB"/>
        </w:rPr>
        <w:t>.</w:t>
      </w:r>
    </w:p>
    <w:p w14:paraId="2CA019BC" w14:textId="664A39AF" w:rsidR="0004777A" w:rsidRPr="00FD6803" w:rsidRDefault="0004777A"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The Conference Working Party </w:t>
      </w:r>
      <w:r w:rsidR="00881018" w:rsidRPr="00FD6803">
        <w:rPr>
          <w:rFonts w:ascii="Arial" w:eastAsia="Times New Roman" w:hAnsi="Arial" w:cs="Arial"/>
          <w:color w:val="222222"/>
          <w:lang w:eastAsia="en-GB"/>
        </w:rPr>
        <w:t xml:space="preserve">will give feedback and </w:t>
      </w:r>
      <w:r w:rsidRPr="00FD6803">
        <w:rPr>
          <w:rFonts w:ascii="Arial" w:eastAsia="Times New Roman" w:hAnsi="Arial" w:cs="Arial"/>
          <w:color w:val="222222"/>
          <w:lang w:eastAsia="en-GB"/>
        </w:rPr>
        <w:t>may suggest amendments to proposals</w:t>
      </w:r>
      <w:r w:rsidR="006D6244" w:rsidRPr="00FD6803">
        <w:rPr>
          <w:rFonts w:ascii="Arial" w:eastAsia="Times New Roman" w:hAnsi="Arial" w:cs="Arial"/>
          <w:color w:val="222222"/>
          <w:lang w:eastAsia="en-GB"/>
        </w:rPr>
        <w:t xml:space="preserve"> </w:t>
      </w:r>
      <w:r w:rsidR="00881018" w:rsidRPr="00FD6803">
        <w:rPr>
          <w:rFonts w:ascii="Arial" w:eastAsia="Times New Roman" w:hAnsi="Arial" w:cs="Arial"/>
          <w:color w:val="222222"/>
          <w:lang w:eastAsia="en-GB"/>
        </w:rPr>
        <w:t xml:space="preserve">– we </w:t>
      </w:r>
      <w:r w:rsidRPr="00FD6803">
        <w:rPr>
          <w:rFonts w:ascii="Arial" w:eastAsia="Times New Roman" w:hAnsi="Arial" w:cs="Arial"/>
          <w:color w:val="222222"/>
          <w:lang w:eastAsia="en-GB"/>
        </w:rPr>
        <w:t>are keen to offer guidance and support to potential presenters.</w:t>
      </w:r>
    </w:p>
    <w:p w14:paraId="725C4704" w14:textId="77777777" w:rsidR="0004777A" w:rsidRPr="00FD6803" w:rsidRDefault="0004777A"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lastRenderedPageBreak/>
        <w:t>Submissions will be reviewed by the Conference Working Party according to the following selection criteria:</w:t>
      </w:r>
    </w:p>
    <w:p w14:paraId="591D4ACE" w14:textId="4917DC2C" w:rsidR="0004777A" w:rsidRPr="00FD6803" w:rsidRDefault="0004777A" w:rsidP="0004777A">
      <w:pPr>
        <w:numPr>
          <w:ilvl w:val="0"/>
          <w:numId w:val="7"/>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Relevance to conference themes</w:t>
      </w:r>
    </w:p>
    <w:p w14:paraId="33665E6D" w14:textId="43FB9B8C" w:rsidR="00DE7B8B" w:rsidRPr="00FD6803" w:rsidRDefault="00DE7B8B" w:rsidP="0004777A">
      <w:pPr>
        <w:numPr>
          <w:ilvl w:val="0"/>
          <w:numId w:val="7"/>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Speaking from a perspective which </w:t>
      </w:r>
      <w:r w:rsidR="006C467D" w:rsidRPr="00FD6803">
        <w:rPr>
          <w:rFonts w:ascii="Arial" w:eastAsia="Times New Roman" w:hAnsi="Arial" w:cs="Arial"/>
          <w:color w:val="222222"/>
          <w:lang w:eastAsia="en-GB"/>
        </w:rPr>
        <w:t xml:space="preserve">has </w:t>
      </w:r>
      <w:r w:rsidRPr="00FD6803">
        <w:rPr>
          <w:rFonts w:ascii="Arial" w:eastAsia="Times New Roman" w:hAnsi="Arial" w:cs="Arial"/>
          <w:color w:val="222222"/>
          <w:lang w:eastAsia="en-GB"/>
        </w:rPr>
        <w:t xml:space="preserve">traditionally </w:t>
      </w:r>
      <w:r w:rsidR="006C467D" w:rsidRPr="00FD6803">
        <w:rPr>
          <w:rFonts w:ascii="Arial" w:eastAsia="Times New Roman" w:hAnsi="Arial" w:cs="Arial"/>
          <w:color w:val="222222"/>
          <w:lang w:eastAsia="en-GB"/>
        </w:rPr>
        <w:t xml:space="preserve">been </w:t>
      </w:r>
      <w:r w:rsidRPr="00FD6803">
        <w:rPr>
          <w:rFonts w:ascii="Arial" w:eastAsia="Times New Roman" w:hAnsi="Arial" w:cs="Arial"/>
          <w:color w:val="222222"/>
          <w:lang w:eastAsia="en-GB"/>
        </w:rPr>
        <w:t>marginalised in the art</w:t>
      </w:r>
      <w:r w:rsidR="006C467D" w:rsidRPr="00FD6803">
        <w:rPr>
          <w:rFonts w:ascii="Arial" w:eastAsia="Times New Roman" w:hAnsi="Arial" w:cs="Arial"/>
          <w:color w:val="222222"/>
          <w:lang w:eastAsia="en-GB"/>
        </w:rPr>
        <w:t xml:space="preserve"> and design</w:t>
      </w:r>
      <w:r w:rsidRPr="00FD6803">
        <w:rPr>
          <w:rFonts w:ascii="Arial" w:eastAsia="Times New Roman" w:hAnsi="Arial" w:cs="Arial"/>
          <w:color w:val="222222"/>
          <w:lang w:eastAsia="en-GB"/>
        </w:rPr>
        <w:t xml:space="preserve"> library community and that enhances equity</w:t>
      </w:r>
      <w:r w:rsidR="006C467D" w:rsidRPr="00FD6803">
        <w:rPr>
          <w:rFonts w:ascii="Arial" w:eastAsia="Times New Roman" w:hAnsi="Arial" w:cs="Arial"/>
          <w:color w:val="222222"/>
          <w:lang w:eastAsia="en-GB"/>
        </w:rPr>
        <w:t xml:space="preserve"> and diversity</w:t>
      </w:r>
    </w:p>
    <w:p w14:paraId="53CB9F78" w14:textId="6962358E" w:rsidR="0004777A" w:rsidRPr="00FD6803" w:rsidRDefault="0004777A" w:rsidP="0004777A">
      <w:pPr>
        <w:numPr>
          <w:ilvl w:val="0"/>
          <w:numId w:val="7"/>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Interest and freshness of </w:t>
      </w:r>
      <w:r w:rsidR="00DE7B8B" w:rsidRPr="00FD6803">
        <w:rPr>
          <w:rFonts w:ascii="Arial" w:eastAsia="Times New Roman" w:hAnsi="Arial" w:cs="Arial"/>
          <w:color w:val="222222"/>
          <w:lang w:eastAsia="en-GB"/>
        </w:rPr>
        <w:t>approach</w:t>
      </w:r>
    </w:p>
    <w:p w14:paraId="45B1A83E" w14:textId="112EAB52" w:rsidR="0004777A" w:rsidRPr="00FD6803" w:rsidRDefault="00DE7B8B" w:rsidP="0004777A">
      <w:pPr>
        <w:numPr>
          <w:ilvl w:val="0"/>
          <w:numId w:val="7"/>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Quality of </w:t>
      </w:r>
      <w:r w:rsidR="0004777A" w:rsidRPr="00FD6803">
        <w:rPr>
          <w:rFonts w:ascii="Arial" w:eastAsia="Times New Roman" w:hAnsi="Arial" w:cs="Arial"/>
          <w:color w:val="222222"/>
          <w:lang w:eastAsia="en-GB"/>
        </w:rPr>
        <w:t>content</w:t>
      </w:r>
      <w:r w:rsidRPr="00FD6803">
        <w:rPr>
          <w:rFonts w:ascii="Arial" w:eastAsia="Times New Roman" w:hAnsi="Arial" w:cs="Arial"/>
          <w:color w:val="222222"/>
          <w:lang w:eastAsia="en-GB"/>
        </w:rPr>
        <w:t>/information</w:t>
      </w:r>
    </w:p>
    <w:p w14:paraId="75A975F4" w14:textId="757FFF6F" w:rsidR="0004777A" w:rsidRPr="00FD6803" w:rsidRDefault="00DE7B8B" w:rsidP="0004777A">
      <w:pPr>
        <w:numPr>
          <w:ilvl w:val="0"/>
          <w:numId w:val="7"/>
        </w:numPr>
        <w:shd w:val="clear" w:color="auto" w:fill="FFFFFF"/>
        <w:spacing w:before="100" w:beforeAutospacing="1" w:after="100" w:afterAutospacing="1"/>
        <w:ind w:left="945"/>
        <w:rPr>
          <w:rFonts w:ascii="Arial" w:eastAsia="Times New Roman" w:hAnsi="Arial" w:cs="Arial"/>
          <w:color w:val="222222"/>
          <w:lang w:eastAsia="en-GB"/>
        </w:rPr>
      </w:pPr>
      <w:r w:rsidRPr="00FD6803">
        <w:rPr>
          <w:rFonts w:ascii="Arial" w:eastAsia="Times New Roman" w:hAnsi="Arial" w:cs="Arial"/>
          <w:color w:val="222222"/>
          <w:lang w:eastAsia="en-GB"/>
        </w:rPr>
        <w:t xml:space="preserve">An approach that provides </w:t>
      </w:r>
      <w:r w:rsidR="0004777A" w:rsidRPr="00FD6803">
        <w:rPr>
          <w:rFonts w:ascii="Arial" w:eastAsia="Times New Roman" w:hAnsi="Arial" w:cs="Arial"/>
          <w:color w:val="222222"/>
          <w:lang w:eastAsia="en-GB"/>
        </w:rPr>
        <w:t>or enhanc</w:t>
      </w:r>
      <w:r w:rsidRPr="00FD6803">
        <w:rPr>
          <w:rFonts w:ascii="Arial" w:eastAsia="Times New Roman" w:hAnsi="Arial" w:cs="Arial"/>
          <w:color w:val="222222"/>
          <w:lang w:eastAsia="en-GB"/>
        </w:rPr>
        <w:t>es</w:t>
      </w:r>
      <w:r w:rsidR="0004777A" w:rsidRPr="00FD6803">
        <w:rPr>
          <w:rFonts w:ascii="Arial" w:eastAsia="Times New Roman" w:hAnsi="Arial" w:cs="Arial"/>
          <w:color w:val="222222"/>
          <w:lang w:eastAsia="en-GB"/>
        </w:rPr>
        <w:t xml:space="preserve"> knowledge, expertise, ideas and inspiration</w:t>
      </w:r>
    </w:p>
    <w:p w14:paraId="011F088E" w14:textId="66326E98" w:rsidR="0004777A" w:rsidRPr="00FD6803" w:rsidRDefault="0004777A"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While proposals will be judged on their own merit, </w:t>
      </w:r>
      <w:r w:rsidR="002549FA" w:rsidRPr="00FD6803">
        <w:rPr>
          <w:rFonts w:ascii="Arial" w:eastAsia="Times New Roman" w:hAnsi="Arial" w:cs="Arial"/>
          <w:color w:val="222222"/>
          <w:lang w:eastAsia="en-GB"/>
        </w:rPr>
        <w:t xml:space="preserve">we’ll </w:t>
      </w:r>
      <w:r w:rsidR="00C97818" w:rsidRPr="00FD6803">
        <w:rPr>
          <w:rFonts w:ascii="Arial" w:eastAsia="Times New Roman" w:hAnsi="Arial" w:cs="Arial"/>
          <w:color w:val="222222"/>
          <w:lang w:eastAsia="en-GB"/>
        </w:rPr>
        <w:t xml:space="preserve">also </w:t>
      </w:r>
      <w:r w:rsidR="002549FA" w:rsidRPr="00FD6803">
        <w:rPr>
          <w:rFonts w:ascii="Arial" w:eastAsia="Times New Roman" w:hAnsi="Arial" w:cs="Arial"/>
          <w:color w:val="222222"/>
          <w:lang w:eastAsia="en-GB"/>
        </w:rPr>
        <w:t xml:space="preserve">be looking at how the papers fit in with </w:t>
      </w:r>
      <w:r w:rsidRPr="00FD6803">
        <w:rPr>
          <w:rFonts w:ascii="Arial" w:eastAsia="Times New Roman" w:hAnsi="Arial" w:cs="Arial"/>
          <w:color w:val="222222"/>
          <w:lang w:eastAsia="en-GB"/>
        </w:rPr>
        <w:t xml:space="preserve">the range of other proposals </w:t>
      </w:r>
      <w:r w:rsidR="002549FA" w:rsidRPr="00FD6803">
        <w:rPr>
          <w:rFonts w:ascii="Arial" w:eastAsia="Times New Roman" w:hAnsi="Arial" w:cs="Arial"/>
          <w:color w:val="222222"/>
          <w:lang w:eastAsia="en-GB"/>
        </w:rPr>
        <w:t xml:space="preserve">to enable us to </w:t>
      </w:r>
      <w:r w:rsidRPr="00FD6803">
        <w:rPr>
          <w:rFonts w:ascii="Arial" w:eastAsia="Times New Roman" w:hAnsi="Arial" w:cs="Arial"/>
          <w:color w:val="222222"/>
          <w:lang w:eastAsia="en-GB"/>
        </w:rPr>
        <w:t xml:space="preserve">deliver a varied, coherent and dynamic conference.  </w:t>
      </w:r>
      <w:r w:rsidR="00881018" w:rsidRPr="00FD6803">
        <w:rPr>
          <w:rFonts w:ascii="Arial" w:hAnsi="Arial" w:cs="Arial"/>
        </w:rPr>
        <w:t>If a paper has previously been delivered elsewhere, a significantly different version may be submitted for the ARLIS UK &amp; Ireland Conference 2021.</w:t>
      </w:r>
    </w:p>
    <w:p w14:paraId="65013F16" w14:textId="4E32CE4C" w:rsidR="00881018" w:rsidRPr="00FD6803" w:rsidRDefault="00881018"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hAnsi="Arial" w:cs="Arial"/>
          <w:color w:val="000000" w:themeColor="text1"/>
        </w:rPr>
        <w:t xml:space="preserve">For more information or questions about the Conference, you are welcome to contact the Conference Working Party directly: </w:t>
      </w:r>
      <w:hyperlink r:id="rId9" w:tgtFrame="_blank" w:history="1">
        <w:r w:rsidRPr="00FD6803">
          <w:rPr>
            <w:rStyle w:val="Hyperlink"/>
            <w:rFonts w:ascii="Arial" w:hAnsi="Arial" w:cs="Arial"/>
            <w:color w:val="1155CC"/>
            <w:shd w:val="clear" w:color="auto" w:fill="FFFFFF"/>
          </w:rPr>
          <w:t>arlisconference2021@gmail.com</w:t>
        </w:r>
      </w:hyperlink>
    </w:p>
    <w:p w14:paraId="3614778E" w14:textId="1928C6DE" w:rsidR="00D6535F" w:rsidRPr="00FD6803" w:rsidRDefault="00557B75" w:rsidP="0076545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We are</w:t>
      </w:r>
      <w:r w:rsidR="0076545A" w:rsidRPr="00FD6803">
        <w:rPr>
          <w:rFonts w:ascii="Arial" w:eastAsia="Times New Roman" w:hAnsi="Arial" w:cs="Arial"/>
          <w:color w:val="222222"/>
          <w:lang w:eastAsia="en-GB"/>
        </w:rPr>
        <w:t xml:space="preserve"> Leo Appleton (Co-Chair), Jane Bramwell, Klara Finnimore, Cathy Johns (Co-Chair), Chris Jones, Carla Marchesan, Amy Page, Amy Straker, Hollie Woodward.</w:t>
      </w:r>
    </w:p>
    <w:p w14:paraId="2FEB43D3" w14:textId="6FFDCBC5" w:rsidR="0076545A" w:rsidRDefault="00557B75" w:rsidP="0004777A">
      <w:pPr>
        <w:shd w:val="clear" w:color="auto" w:fill="FFFFFF"/>
        <w:spacing w:before="100" w:beforeAutospacing="1" w:after="100" w:afterAutospacing="1"/>
        <w:rPr>
          <w:rFonts w:ascii="Arial" w:eastAsia="Times New Roman" w:hAnsi="Arial" w:cs="Arial"/>
          <w:color w:val="222222"/>
          <w:lang w:eastAsia="en-GB"/>
        </w:rPr>
      </w:pPr>
      <w:r w:rsidRPr="00FD6803">
        <w:rPr>
          <w:rFonts w:ascii="Arial" w:eastAsia="Times New Roman" w:hAnsi="Arial" w:cs="Arial"/>
          <w:color w:val="222222"/>
          <w:lang w:eastAsia="en-GB"/>
        </w:rPr>
        <w:t xml:space="preserve">Further information </w:t>
      </w:r>
      <w:r w:rsidR="006773F0">
        <w:rPr>
          <w:rFonts w:ascii="Arial" w:eastAsia="Times New Roman" w:hAnsi="Arial" w:cs="Arial"/>
          <w:color w:val="222222"/>
          <w:lang w:eastAsia="en-GB"/>
        </w:rPr>
        <w:t>about</w:t>
      </w:r>
      <w:r w:rsidRPr="00FD6803">
        <w:rPr>
          <w:rFonts w:ascii="Arial" w:eastAsia="Times New Roman" w:hAnsi="Arial" w:cs="Arial"/>
          <w:color w:val="222222"/>
          <w:lang w:eastAsia="en-GB"/>
        </w:rPr>
        <w:t xml:space="preserve"> </w:t>
      </w:r>
      <w:r w:rsidR="0076545A" w:rsidRPr="00FD6803">
        <w:rPr>
          <w:rFonts w:ascii="Arial" w:eastAsia="Times New Roman" w:hAnsi="Arial" w:cs="Arial"/>
          <w:color w:val="222222"/>
          <w:lang w:eastAsia="en-GB"/>
        </w:rPr>
        <w:t>t</w:t>
      </w:r>
      <w:r w:rsidRPr="00FD6803">
        <w:rPr>
          <w:rFonts w:ascii="Arial" w:eastAsia="Times New Roman" w:hAnsi="Arial" w:cs="Arial"/>
          <w:color w:val="222222"/>
          <w:lang w:eastAsia="en-GB"/>
        </w:rPr>
        <w:t xml:space="preserve">he </w:t>
      </w:r>
      <w:r w:rsidR="0076545A" w:rsidRPr="00FD6803">
        <w:rPr>
          <w:rFonts w:ascii="Arial" w:eastAsia="Times New Roman" w:hAnsi="Arial" w:cs="Arial"/>
          <w:color w:val="222222"/>
          <w:lang w:eastAsia="en-GB"/>
        </w:rPr>
        <w:t xml:space="preserve">Conference Working Party can be found on the </w:t>
      </w:r>
      <w:r w:rsidRPr="00FD6803">
        <w:rPr>
          <w:rFonts w:ascii="Arial" w:eastAsia="Times New Roman" w:hAnsi="Arial" w:cs="Arial"/>
          <w:color w:val="222222"/>
          <w:lang w:eastAsia="en-GB"/>
        </w:rPr>
        <w:t xml:space="preserve">ARLIS website: </w:t>
      </w:r>
      <w:hyperlink r:id="rId10" w:history="1">
        <w:r w:rsidR="00FD6803" w:rsidRPr="00DD3E15">
          <w:rPr>
            <w:rStyle w:val="Hyperlink"/>
            <w:rFonts w:ascii="Arial" w:eastAsia="Times New Roman" w:hAnsi="Arial" w:cs="Arial"/>
            <w:lang w:eastAsia="en-GB"/>
          </w:rPr>
          <w:t>https://arlis.net/</w:t>
        </w:r>
      </w:hyperlink>
    </w:p>
    <w:p w14:paraId="45B4B057" w14:textId="77777777" w:rsidR="00FD6803" w:rsidRPr="00FD6803" w:rsidRDefault="00FD6803" w:rsidP="0004777A">
      <w:pPr>
        <w:shd w:val="clear" w:color="auto" w:fill="FFFFFF"/>
        <w:spacing w:before="100" w:beforeAutospacing="1" w:after="100" w:afterAutospacing="1"/>
        <w:rPr>
          <w:rFonts w:ascii="Arial" w:eastAsia="Times New Roman" w:hAnsi="Arial" w:cs="Arial"/>
          <w:color w:val="222222"/>
          <w:lang w:eastAsia="en-GB"/>
        </w:rPr>
      </w:pPr>
    </w:p>
    <w:p w14:paraId="1D08721E" w14:textId="6B49799D" w:rsidR="00D054E9" w:rsidRDefault="00D054E9"/>
    <w:sectPr w:rsidR="00D054E9" w:rsidSect="005B7A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F545B" w14:textId="77777777" w:rsidR="00A80C58" w:rsidRDefault="00A80C58" w:rsidP="00E75798">
      <w:r>
        <w:separator/>
      </w:r>
    </w:p>
  </w:endnote>
  <w:endnote w:type="continuationSeparator" w:id="0">
    <w:p w14:paraId="4C25DC8E" w14:textId="77777777" w:rsidR="00A80C58" w:rsidRDefault="00A80C58" w:rsidP="00E7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B2DDD" w14:textId="77777777" w:rsidR="00A80C58" w:rsidRDefault="00A80C58" w:rsidP="00E75798">
      <w:r>
        <w:separator/>
      </w:r>
    </w:p>
  </w:footnote>
  <w:footnote w:type="continuationSeparator" w:id="0">
    <w:p w14:paraId="0CFF8588" w14:textId="77777777" w:rsidR="00A80C58" w:rsidRDefault="00A80C58" w:rsidP="00E7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5D4"/>
    <w:multiLevelType w:val="multilevel"/>
    <w:tmpl w:val="8F2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C5233"/>
    <w:multiLevelType w:val="multilevel"/>
    <w:tmpl w:val="79C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25047"/>
    <w:multiLevelType w:val="hybridMultilevel"/>
    <w:tmpl w:val="511CF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C0664"/>
    <w:multiLevelType w:val="hybridMultilevel"/>
    <w:tmpl w:val="AC665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607C2"/>
    <w:multiLevelType w:val="multilevel"/>
    <w:tmpl w:val="9FB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D2F6C"/>
    <w:multiLevelType w:val="hybridMultilevel"/>
    <w:tmpl w:val="FC7A9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F256F"/>
    <w:multiLevelType w:val="multilevel"/>
    <w:tmpl w:val="74A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045C8"/>
    <w:multiLevelType w:val="multilevel"/>
    <w:tmpl w:val="864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493ED5"/>
    <w:multiLevelType w:val="multilevel"/>
    <w:tmpl w:val="6D9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43450"/>
    <w:multiLevelType w:val="hybridMultilevel"/>
    <w:tmpl w:val="4FA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86BBC"/>
    <w:multiLevelType w:val="multilevel"/>
    <w:tmpl w:val="C77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E46C40"/>
    <w:multiLevelType w:val="hybridMultilevel"/>
    <w:tmpl w:val="2CA8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10"/>
  </w:num>
  <w:num w:numId="8">
    <w:abstractNumId w:val="9"/>
  </w:num>
  <w:num w:numId="9">
    <w:abstractNumId w:val="2"/>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7A"/>
    <w:rsid w:val="00003443"/>
    <w:rsid w:val="0004777A"/>
    <w:rsid w:val="0009256A"/>
    <w:rsid w:val="00097D88"/>
    <w:rsid w:val="000C4623"/>
    <w:rsid w:val="000D3CE9"/>
    <w:rsid w:val="00121D11"/>
    <w:rsid w:val="00135CEB"/>
    <w:rsid w:val="00150A02"/>
    <w:rsid w:val="00165FC0"/>
    <w:rsid w:val="00166567"/>
    <w:rsid w:val="00174172"/>
    <w:rsid w:val="00192996"/>
    <w:rsid w:val="001C37AC"/>
    <w:rsid w:val="001E227E"/>
    <w:rsid w:val="001E73BC"/>
    <w:rsid w:val="001F7EE4"/>
    <w:rsid w:val="00205874"/>
    <w:rsid w:val="002549FA"/>
    <w:rsid w:val="002602BB"/>
    <w:rsid w:val="00296023"/>
    <w:rsid w:val="002A1EA5"/>
    <w:rsid w:val="002A5015"/>
    <w:rsid w:val="002A7BDF"/>
    <w:rsid w:val="003853EF"/>
    <w:rsid w:val="00395F90"/>
    <w:rsid w:val="003A6638"/>
    <w:rsid w:val="003B4169"/>
    <w:rsid w:val="003D201C"/>
    <w:rsid w:val="003D71F9"/>
    <w:rsid w:val="003E62E8"/>
    <w:rsid w:val="0041024F"/>
    <w:rsid w:val="00416D44"/>
    <w:rsid w:val="0041728D"/>
    <w:rsid w:val="00423D73"/>
    <w:rsid w:val="00453784"/>
    <w:rsid w:val="004C5A92"/>
    <w:rsid w:val="004F1418"/>
    <w:rsid w:val="00506DAC"/>
    <w:rsid w:val="005541E5"/>
    <w:rsid w:val="00557B75"/>
    <w:rsid w:val="0059418D"/>
    <w:rsid w:val="005B7AB3"/>
    <w:rsid w:val="00607300"/>
    <w:rsid w:val="00610EDE"/>
    <w:rsid w:val="00615EE7"/>
    <w:rsid w:val="00620CF4"/>
    <w:rsid w:val="00644FD1"/>
    <w:rsid w:val="006451C1"/>
    <w:rsid w:val="006773F0"/>
    <w:rsid w:val="006C467D"/>
    <w:rsid w:val="006D6244"/>
    <w:rsid w:val="00716474"/>
    <w:rsid w:val="00740D87"/>
    <w:rsid w:val="00764467"/>
    <w:rsid w:val="0076545A"/>
    <w:rsid w:val="00797930"/>
    <w:rsid w:val="00827EDE"/>
    <w:rsid w:val="008339C5"/>
    <w:rsid w:val="00881018"/>
    <w:rsid w:val="00894C1E"/>
    <w:rsid w:val="008C126B"/>
    <w:rsid w:val="008D3A0F"/>
    <w:rsid w:val="00916333"/>
    <w:rsid w:val="0098075E"/>
    <w:rsid w:val="009A2F4C"/>
    <w:rsid w:val="009F1AC3"/>
    <w:rsid w:val="00A3398A"/>
    <w:rsid w:val="00A51437"/>
    <w:rsid w:val="00A51C1F"/>
    <w:rsid w:val="00A80C58"/>
    <w:rsid w:val="00AE6C98"/>
    <w:rsid w:val="00AF7034"/>
    <w:rsid w:val="00B24238"/>
    <w:rsid w:val="00B248F0"/>
    <w:rsid w:val="00B334AB"/>
    <w:rsid w:val="00B42168"/>
    <w:rsid w:val="00B460EF"/>
    <w:rsid w:val="00B55A7D"/>
    <w:rsid w:val="00B823B6"/>
    <w:rsid w:val="00BB61F8"/>
    <w:rsid w:val="00BC4B38"/>
    <w:rsid w:val="00BC630A"/>
    <w:rsid w:val="00BD13A4"/>
    <w:rsid w:val="00BF3992"/>
    <w:rsid w:val="00C03A53"/>
    <w:rsid w:val="00C605C6"/>
    <w:rsid w:val="00C6610D"/>
    <w:rsid w:val="00C70B1A"/>
    <w:rsid w:val="00C97818"/>
    <w:rsid w:val="00D054E9"/>
    <w:rsid w:val="00D40F15"/>
    <w:rsid w:val="00D51616"/>
    <w:rsid w:val="00D6137A"/>
    <w:rsid w:val="00D6535F"/>
    <w:rsid w:val="00D7275F"/>
    <w:rsid w:val="00D74682"/>
    <w:rsid w:val="00DD5F78"/>
    <w:rsid w:val="00DD70C2"/>
    <w:rsid w:val="00DE7B8B"/>
    <w:rsid w:val="00E433BD"/>
    <w:rsid w:val="00E75798"/>
    <w:rsid w:val="00EB2477"/>
    <w:rsid w:val="00EC3401"/>
    <w:rsid w:val="00F72C00"/>
    <w:rsid w:val="00F9650E"/>
    <w:rsid w:val="00FD1481"/>
    <w:rsid w:val="00FD6803"/>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95A0"/>
  <w15:chartTrackingRefBased/>
  <w15:docId w15:val="{C5504EDD-128A-4E4C-BDFD-908598E2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77A"/>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04777A"/>
  </w:style>
  <w:style w:type="character" w:styleId="Hyperlink">
    <w:name w:val="Hyperlink"/>
    <w:basedOn w:val="DefaultParagraphFont"/>
    <w:uiPriority w:val="99"/>
    <w:unhideWhenUsed/>
    <w:rsid w:val="0004777A"/>
    <w:rPr>
      <w:color w:val="0000FF"/>
      <w:u w:val="single"/>
    </w:rPr>
  </w:style>
  <w:style w:type="paragraph" w:styleId="ListParagraph">
    <w:name w:val="List Paragraph"/>
    <w:basedOn w:val="Normal"/>
    <w:uiPriority w:val="34"/>
    <w:qFormat/>
    <w:rsid w:val="00EB2477"/>
    <w:pPr>
      <w:ind w:left="720"/>
      <w:contextualSpacing/>
    </w:pPr>
  </w:style>
  <w:style w:type="character" w:customStyle="1" w:styleId="UnresolvedMention1">
    <w:name w:val="Unresolved Mention1"/>
    <w:basedOn w:val="DefaultParagraphFont"/>
    <w:uiPriority w:val="99"/>
    <w:semiHidden/>
    <w:unhideWhenUsed/>
    <w:rsid w:val="00AF7034"/>
    <w:rPr>
      <w:color w:val="605E5C"/>
      <w:shd w:val="clear" w:color="auto" w:fill="E1DFDD"/>
    </w:rPr>
  </w:style>
  <w:style w:type="paragraph" w:styleId="Header">
    <w:name w:val="header"/>
    <w:basedOn w:val="Normal"/>
    <w:link w:val="HeaderChar"/>
    <w:uiPriority w:val="99"/>
    <w:unhideWhenUsed/>
    <w:rsid w:val="00E75798"/>
    <w:pPr>
      <w:tabs>
        <w:tab w:val="center" w:pos="4680"/>
        <w:tab w:val="right" w:pos="9360"/>
      </w:tabs>
    </w:pPr>
  </w:style>
  <w:style w:type="character" w:customStyle="1" w:styleId="HeaderChar">
    <w:name w:val="Header Char"/>
    <w:basedOn w:val="DefaultParagraphFont"/>
    <w:link w:val="Header"/>
    <w:uiPriority w:val="99"/>
    <w:rsid w:val="00E75798"/>
  </w:style>
  <w:style w:type="paragraph" w:styleId="Footer">
    <w:name w:val="footer"/>
    <w:basedOn w:val="Normal"/>
    <w:link w:val="FooterChar"/>
    <w:uiPriority w:val="99"/>
    <w:unhideWhenUsed/>
    <w:rsid w:val="00E75798"/>
    <w:pPr>
      <w:tabs>
        <w:tab w:val="center" w:pos="4680"/>
        <w:tab w:val="right" w:pos="9360"/>
      </w:tabs>
    </w:pPr>
  </w:style>
  <w:style w:type="character" w:customStyle="1" w:styleId="FooterChar">
    <w:name w:val="Footer Char"/>
    <w:basedOn w:val="DefaultParagraphFont"/>
    <w:link w:val="Footer"/>
    <w:uiPriority w:val="99"/>
    <w:rsid w:val="00E75798"/>
  </w:style>
  <w:style w:type="paragraph" w:styleId="BalloonText">
    <w:name w:val="Balloon Text"/>
    <w:basedOn w:val="Normal"/>
    <w:link w:val="BalloonTextChar"/>
    <w:uiPriority w:val="99"/>
    <w:semiHidden/>
    <w:unhideWhenUsed/>
    <w:rsid w:val="00E757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7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5798"/>
    <w:rPr>
      <w:sz w:val="16"/>
      <w:szCs w:val="16"/>
    </w:rPr>
  </w:style>
  <w:style w:type="paragraph" w:styleId="CommentText">
    <w:name w:val="annotation text"/>
    <w:basedOn w:val="Normal"/>
    <w:link w:val="CommentTextChar"/>
    <w:uiPriority w:val="99"/>
    <w:unhideWhenUsed/>
    <w:rsid w:val="00E75798"/>
    <w:rPr>
      <w:sz w:val="20"/>
      <w:szCs w:val="20"/>
    </w:rPr>
  </w:style>
  <w:style w:type="character" w:customStyle="1" w:styleId="CommentTextChar">
    <w:name w:val="Comment Text Char"/>
    <w:basedOn w:val="DefaultParagraphFont"/>
    <w:link w:val="CommentText"/>
    <w:uiPriority w:val="99"/>
    <w:rsid w:val="00E75798"/>
    <w:rPr>
      <w:sz w:val="20"/>
      <w:szCs w:val="20"/>
    </w:rPr>
  </w:style>
  <w:style w:type="paragraph" w:styleId="CommentSubject">
    <w:name w:val="annotation subject"/>
    <w:basedOn w:val="CommentText"/>
    <w:next w:val="CommentText"/>
    <w:link w:val="CommentSubjectChar"/>
    <w:uiPriority w:val="99"/>
    <w:semiHidden/>
    <w:unhideWhenUsed/>
    <w:rsid w:val="00E75798"/>
    <w:rPr>
      <w:b/>
      <w:bCs/>
    </w:rPr>
  </w:style>
  <w:style w:type="character" w:customStyle="1" w:styleId="CommentSubjectChar">
    <w:name w:val="Comment Subject Char"/>
    <w:basedOn w:val="CommentTextChar"/>
    <w:link w:val="CommentSubject"/>
    <w:uiPriority w:val="99"/>
    <w:semiHidden/>
    <w:rsid w:val="00E75798"/>
    <w:rPr>
      <w:b/>
      <w:bCs/>
      <w:sz w:val="20"/>
      <w:szCs w:val="20"/>
    </w:rPr>
  </w:style>
  <w:style w:type="paragraph" w:styleId="Revision">
    <w:name w:val="Revision"/>
    <w:hidden/>
    <w:uiPriority w:val="99"/>
    <w:semiHidden/>
    <w:rsid w:val="008339C5"/>
  </w:style>
  <w:style w:type="character" w:styleId="UnresolvedMention">
    <w:name w:val="Unresolved Mention"/>
    <w:basedOn w:val="DefaultParagraphFont"/>
    <w:uiPriority w:val="99"/>
    <w:semiHidden/>
    <w:unhideWhenUsed/>
    <w:rsid w:val="00FD6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8694">
      <w:bodyDiv w:val="1"/>
      <w:marLeft w:val="0"/>
      <w:marRight w:val="0"/>
      <w:marTop w:val="0"/>
      <w:marBottom w:val="0"/>
      <w:divBdr>
        <w:top w:val="none" w:sz="0" w:space="0" w:color="auto"/>
        <w:left w:val="none" w:sz="0" w:space="0" w:color="auto"/>
        <w:bottom w:val="none" w:sz="0" w:space="0" w:color="auto"/>
        <w:right w:val="none" w:sz="0" w:space="0" w:color="auto"/>
      </w:divBdr>
    </w:div>
    <w:div w:id="307127531">
      <w:bodyDiv w:val="1"/>
      <w:marLeft w:val="0"/>
      <w:marRight w:val="0"/>
      <w:marTop w:val="0"/>
      <w:marBottom w:val="0"/>
      <w:divBdr>
        <w:top w:val="none" w:sz="0" w:space="0" w:color="auto"/>
        <w:left w:val="none" w:sz="0" w:space="0" w:color="auto"/>
        <w:bottom w:val="none" w:sz="0" w:space="0" w:color="auto"/>
        <w:right w:val="none" w:sz="0" w:space="0" w:color="auto"/>
      </w:divBdr>
    </w:div>
    <w:div w:id="314725597">
      <w:bodyDiv w:val="1"/>
      <w:marLeft w:val="0"/>
      <w:marRight w:val="0"/>
      <w:marTop w:val="0"/>
      <w:marBottom w:val="0"/>
      <w:divBdr>
        <w:top w:val="none" w:sz="0" w:space="0" w:color="auto"/>
        <w:left w:val="none" w:sz="0" w:space="0" w:color="auto"/>
        <w:bottom w:val="none" w:sz="0" w:space="0" w:color="auto"/>
        <w:right w:val="none" w:sz="0" w:space="0" w:color="auto"/>
      </w:divBdr>
    </w:div>
    <w:div w:id="576939397">
      <w:bodyDiv w:val="1"/>
      <w:marLeft w:val="0"/>
      <w:marRight w:val="0"/>
      <w:marTop w:val="0"/>
      <w:marBottom w:val="0"/>
      <w:divBdr>
        <w:top w:val="none" w:sz="0" w:space="0" w:color="auto"/>
        <w:left w:val="none" w:sz="0" w:space="0" w:color="auto"/>
        <w:bottom w:val="none" w:sz="0" w:space="0" w:color="auto"/>
        <w:right w:val="none" w:sz="0" w:space="0" w:color="auto"/>
      </w:divBdr>
    </w:div>
    <w:div w:id="743062820">
      <w:bodyDiv w:val="1"/>
      <w:marLeft w:val="0"/>
      <w:marRight w:val="0"/>
      <w:marTop w:val="0"/>
      <w:marBottom w:val="0"/>
      <w:divBdr>
        <w:top w:val="none" w:sz="0" w:space="0" w:color="auto"/>
        <w:left w:val="none" w:sz="0" w:space="0" w:color="auto"/>
        <w:bottom w:val="none" w:sz="0" w:space="0" w:color="auto"/>
        <w:right w:val="none" w:sz="0" w:space="0" w:color="auto"/>
      </w:divBdr>
    </w:div>
    <w:div w:id="801000903">
      <w:bodyDiv w:val="1"/>
      <w:marLeft w:val="0"/>
      <w:marRight w:val="0"/>
      <w:marTop w:val="0"/>
      <w:marBottom w:val="0"/>
      <w:divBdr>
        <w:top w:val="none" w:sz="0" w:space="0" w:color="auto"/>
        <w:left w:val="none" w:sz="0" w:space="0" w:color="auto"/>
        <w:bottom w:val="none" w:sz="0" w:space="0" w:color="auto"/>
        <w:right w:val="none" w:sz="0" w:space="0" w:color="auto"/>
      </w:divBdr>
    </w:div>
    <w:div w:id="870604518">
      <w:bodyDiv w:val="1"/>
      <w:marLeft w:val="0"/>
      <w:marRight w:val="0"/>
      <w:marTop w:val="0"/>
      <w:marBottom w:val="0"/>
      <w:divBdr>
        <w:top w:val="none" w:sz="0" w:space="0" w:color="auto"/>
        <w:left w:val="none" w:sz="0" w:space="0" w:color="auto"/>
        <w:bottom w:val="none" w:sz="0" w:space="0" w:color="auto"/>
        <w:right w:val="none" w:sz="0" w:space="0" w:color="auto"/>
      </w:divBdr>
    </w:div>
    <w:div w:id="1018966392">
      <w:bodyDiv w:val="1"/>
      <w:marLeft w:val="0"/>
      <w:marRight w:val="0"/>
      <w:marTop w:val="0"/>
      <w:marBottom w:val="0"/>
      <w:divBdr>
        <w:top w:val="none" w:sz="0" w:space="0" w:color="auto"/>
        <w:left w:val="none" w:sz="0" w:space="0" w:color="auto"/>
        <w:bottom w:val="none" w:sz="0" w:space="0" w:color="auto"/>
        <w:right w:val="none" w:sz="0" w:space="0" w:color="auto"/>
      </w:divBdr>
    </w:div>
    <w:div w:id="1360620959">
      <w:bodyDiv w:val="1"/>
      <w:marLeft w:val="0"/>
      <w:marRight w:val="0"/>
      <w:marTop w:val="0"/>
      <w:marBottom w:val="0"/>
      <w:divBdr>
        <w:top w:val="none" w:sz="0" w:space="0" w:color="auto"/>
        <w:left w:val="none" w:sz="0" w:space="0" w:color="auto"/>
        <w:bottom w:val="none" w:sz="0" w:space="0" w:color="auto"/>
        <w:right w:val="none" w:sz="0" w:space="0" w:color="auto"/>
      </w:divBdr>
    </w:div>
    <w:div w:id="1674144534">
      <w:bodyDiv w:val="1"/>
      <w:marLeft w:val="0"/>
      <w:marRight w:val="0"/>
      <w:marTop w:val="0"/>
      <w:marBottom w:val="0"/>
      <w:divBdr>
        <w:top w:val="none" w:sz="0" w:space="0" w:color="auto"/>
        <w:left w:val="none" w:sz="0" w:space="0" w:color="auto"/>
        <w:bottom w:val="none" w:sz="0" w:space="0" w:color="auto"/>
        <w:right w:val="none" w:sz="0" w:space="0" w:color="auto"/>
      </w:divBdr>
    </w:div>
    <w:div w:id="1754081427">
      <w:bodyDiv w:val="1"/>
      <w:marLeft w:val="0"/>
      <w:marRight w:val="0"/>
      <w:marTop w:val="0"/>
      <w:marBottom w:val="0"/>
      <w:divBdr>
        <w:top w:val="none" w:sz="0" w:space="0" w:color="auto"/>
        <w:left w:val="none" w:sz="0" w:space="0" w:color="auto"/>
        <w:bottom w:val="none" w:sz="0" w:space="0" w:color="auto"/>
        <w:right w:val="none" w:sz="0" w:space="0" w:color="auto"/>
      </w:divBdr>
    </w:div>
    <w:div w:id="1817406392">
      <w:bodyDiv w:val="1"/>
      <w:marLeft w:val="0"/>
      <w:marRight w:val="0"/>
      <w:marTop w:val="0"/>
      <w:marBottom w:val="0"/>
      <w:divBdr>
        <w:top w:val="none" w:sz="0" w:space="0" w:color="auto"/>
        <w:left w:val="none" w:sz="0" w:space="0" w:color="auto"/>
        <w:bottom w:val="none" w:sz="0" w:space="0" w:color="auto"/>
        <w:right w:val="none" w:sz="0" w:space="0" w:color="auto"/>
      </w:divBdr>
    </w:div>
    <w:div w:id="21365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isconference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lis.net/" TargetMode="External"/><Relationship Id="rId4" Type="http://schemas.openxmlformats.org/officeDocument/2006/relationships/settings" Target="settings.xml"/><Relationship Id="rId9" Type="http://schemas.openxmlformats.org/officeDocument/2006/relationships/hyperlink" Target="mailto:arlisconference20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52B574-0193-4A26-8FB9-80C0D8DE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7359</Characters>
  <Application>Microsoft Office Word</Application>
  <DocSecurity>0</DocSecurity>
  <Lines>120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Johns</dc:creator>
  <cp:keywords/>
  <dc:description/>
  <cp:lastModifiedBy>Cathy Johns</cp:lastModifiedBy>
  <cp:revision>3</cp:revision>
  <dcterms:created xsi:type="dcterms:W3CDTF">2020-12-22T12:02:00Z</dcterms:created>
  <dcterms:modified xsi:type="dcterms:W3CDTF">2020-12-22T12:41:00Z</dcterms:modified>
</cp:coreProperties>
</file>